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4472C4" w:themeColor="accent1"/>
          <w:lang w:val="en-GB"/>
        </w:rPr>
        <w:id w:val="1313219052"/>
        <w:docPartObj>
          <w:docPartGallery w:val="Cover Pages"/>
          <w:docPartUnique/>
        </w:docPartObj>
      </w:sdtPr>
      <w:sdtEndPr>
        <w:rPr>
          <w:rFonts w:ascii="Nunito Sans" w:hAnsi="Nunito Sans"/>
          <w:color w:val="auto"/>
          <w:sz w:val="24"/>
          <w:szCs w:val="24"/>
        </w:rPr>
      </w:sdtEndPr>
      <w:sdtContent>
        <w:p w14:paraId="79160404" w14:textId="35C5EF45" w:rsidR="00D97F86" w:rsidRDefault="00D5612F">
          <w:pPr>
            <w:pStyle w:val="NoSpacing"/>
            <w:spacing w:before="1540" w:after="240"/>
            <w:jc w:val="center"/>
            <w:rPr>
              <w:color w:val="4472C4" w:themeColor="accent1"/>
            </w:rPr>
          </w:pPr>
          <w:r>
            <w:rPr>
              <w:noProof/>
              <w:color w:val="4472C4" w:themeColor="accent1"/>
            </w:rPr>
            <mc:AlternateContent>
              <mc:Choice Requires="wps">
                <w:drawing>
                  <wp:anchor distT="0" distB="0" distL="114300" distR="114300" simplePos="0" relativeHeight="251800576" behindDoc="0" locked="0" layoutInCell="1" allowOverlap="1" wp14:anchorId="4AFDE34D" wp14:editId="649BEC49">
                    <wp:simplePos x="0" y="0"/>
                    <wp:positionH relativeFrom="column">
                      <wp:posOffset>-161925</wp:posOffset>
                    </wp:positionH>
                    <wp:positionV relativeFrom="paragraph">
                      <wp:posOffset>895350</wp:posOffset>
                    </wp:positionV>
                    <wp:extent cx="6057900" cy="4343400"/>
                    <wp:effectExtent l="0" t="0" r="19050" b="19050"/>
                    <wp:wrapNone/>
                    <wp:docPr id="153" name="Text Box 153"/>
                    <wp:cNvGraphicFramePr/>
                    <a:graphic xmlns:a="http://schemas.openxmlformats.org/drawingml/2006/main">
                      <a:graphicData uri="http://schemas.microsoft.com/office/word/2010/wordprocessingShape">
                        <wps:wsp>
                          <wps:cNvSpPr txBox="1"/>
                          <wps:spPr>
                            <a:xfrm>
                              <a:off x="0" y="0"/>
                              <a:ext cx="6057900" cy="4343400"/>
                            </a:xfrm>
                            <a:prstGeom prst="rect">
                              <a:avLst/>
                            </a:prstGeom>
                            <a:solidFill>
                              <a:schemeClr val="lt1"/>
                            </a:solidFill>
                            <a:ln w="6350">
                              <a:solidFill>
                                <a:schemeClr val="bg1"/>
                              </a:solidFill>
                            </a:ln>
                          </wps:spPr>
                          <wps:txbx>
                            <w:txbxContent>
                              <w:p w14:paraId="076E3CD4" w14:textId="082F2A3F" w:rsidR="00D97F86"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 xml:space="preserve">Beaver and Cub </w:t>
                                </w:r>
                              </w:p>
                              <w:p w14:paraId="14746132" w14:textId="04728AE8" w:rsidR="007C0DA1"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Summer Camp</w:t>
                                </w:r>
                              </w:p>
                              <w:p w14:paraId="2FF1689E" w14:textId="0069EE1B" w:rsidR="00D97F86" w:rsidRPr="007C0DA1" w:rsidRDefault="00406A22" w:rsidP="00BF0AF1">
                                <w:pPr>
                                  <w:jc w:val="center"/>
                                  <w:rPr>
                                    <w:rFonts w:ascii="Nunito Sans" w:hAnsi="Nunito Sans"/>
                                    <w:b/>
                                    <w:bCs/>
                                    <w:color w:val="002060"/>
                                    <w:sz w:val="72"/>
                                    <w:szCs w:val="72"/>
                                  </w:rPr>
                                </w:pPr>
                                <w:r>
                                  <w:rPr>
                                    <w:rFonts w:ascii="Nunito Sans" w:hAnsi="Nunito Sans"/>
                                    <w:b/>
                                    <w:bCs/>
                                    <w:color w:val="002060"/>
                                    <w:sz w:val="72"/>
                                    <w:szCs w:val="72"/>
                                  </w:rPr>
                                  <w:t>17</w:t>
                                </w:r>
                                <w:r w:rsidRPr="00406A22">
                                  <w:rPr>
                                    <w:rFonts w:ascii="Nunito Sans" w:hAnsi="Nunito Sans"/>
                                    <w:b/>
                                    <w:bCs/>
                                    <w:color w:val="002060"/>
                                    <w:sz w:val="72"/>
                                    <w:szCs w:val="72"/>
                                    <w:vertAlign w:val="superscript"/>
                                  </w:rPr>
                                  <w:t>th</w:t>
                                </w:r>
                                <w:r>
                                  <w:rPr>
                                    <w:rFonts w:ascii="Nunito Sans" w:hAnsi="Nunito Sans"/>
                                    <w:b/>
                                    <w:bCs/>
                                    <w:color w:val="002060"/>
                                    <w:sz w:val="72"/>
                                    <w:szCs w:val="72"/>
                                  </w:rPr>
                                  <w:t xml:space="preserve"> </w:t>
                                </w:r>
                                <w:r w:rsidR="00D97F86" w:rsidRPr="007C0DA1">
                                  <w:rPr>
                                    <w:rFonts w:ascii="Nunito Sans" w:hAnsi="Nunito Sans"/>
                                    <w:b/>
                                    <w:bCs/>
                                    <w:color w:val="002060"/>
                                    <w:sz w:val="72"/>
                                    <w:szCs w:val="72"/>
                                  </w:rPr>
                                  <w:t xml:space="preserve">– </w:t>
                                </w:r>
                                <w:r>
                                  <w:rPr>
                                    <w:rFonts w:ascii="Nunito Sans" w:hAnsi="Nunito Sans"/>
                                    <w:b/>
                                    <w:bCs/>
                                    <w:color w:val="002060"/>
                                    <w:sz w:val="72"/>
                                    <w:szCs w:val="72"/>
                                  </w:rPr>
                                  <w:t>30</w:t>
                                </w:r>
                                <w:r w:rsidR="00D97F86" w:rsidRPr="007C0DA1">
                                  <w:rPr>
                                    <w:rFonts w:ascii="Nunito Sans" w:hAnsi="Nunito Sans"/>
                                    <w:b/>
                                    <w:bCs/>
                                    <w:color w:val="002060"/>
                                    <w:sz w:val="72"/>
                                    <w:szCs w:val="72"/>
                                    <w:vertAlign w:val="superscript"/>
                                  </w:rPr>
                                  <w:t>th</w:t>
                                </w:r>
                                <w:r w:rsidR="00D97F86" w:rsidRPr="007C0DA1">
                                  <w:rPr>
                                    <w:rFonts w:ascii="Nunito Sans" w:hAnsi="Nunito Sans"/>
                                    <w:b/>
                                    <w:bCs/>
                                    <w:color w:val="002060"/>
                                    <w:sz w:val="72"/>
                                    <w:szCs w:val="72"/>
                                  </w:rPr>
                                  <w:t xml:space="preserve"> </w:t>
                                </w:r>
                                <w:r w:rsidR="007C0DA1">
                                  <w:rPr>
                                    <w:rFonts w:ascii="Nunito Sans" w:hAnsi="Nunito Sans"/>
                                    <w:b/>
                                    <w:bCs/>
                                    <w:color w:val="002060"/>
                                    <w:sz w:val="72"/>
                                    <w:szCs w:val="72"/>
                                  </w:rPr>
                                  <w:t>August</w:t>
                                </w:r>
                                <w:r w:rsidR="00D97F86" w:rsidRPr="007C0DA1">
                                  <w:rPr>
                                    <w:rFonts w:ascii="Nunito Sans" w:hAnsi="Nunito Sans"/>
                                    <w:b/>
                                    <w:bCs/>
                                    <w:color w:val="002060"/>
                                    <w:sz w:val="72"/>
                                    <w:szCs w:val="72"/>
                                  </w:rPr>
                                  <w:t xml:space="preserve"> 2020</w:t>
                                </w:r>
                              </w:p>
                              <w:p w14:paraId="56585D74" w14:textId="3DFAF679" w:rsidR="00D97F86" w:rsidRDefault="00DE66AD" w:rsidP="00D97F86">
                                <w:pPr>
                                  <w:jc w:val="center"/>
                                  <w:rPr>
                                    <w:rFonts w:ascii="Nunito Sans" w:hAnsi="Nunito Sans"/>
                                    <w:b/>
                                    <w:bCs/>
                                    <w:color w:val="002060"/>
                                    <w:sz w:val="80"/>
                                    <w:szCs w:val="80"/>
                                  </w:rPr>
                                </w:pPr>
                                <w:r>
                                  <w:rPr>
                                    <w:rFonts w:ascii="Nunito Sans" w:hAnsi="Nunito Sans"/>
                                    <w:b/>
                                    <w:bCs/>
                                    <w:color w:val="002060"/>
                                    <w:sz w:val="80"/>
                                    <w:szCs w:val="80"/>
                                  </w:rPr>
                                  <w:t xml:space="preserve">Science </w:t>
                                </w:r>
                                <w:r w:rsidR="00D5612F">
                                  <w:rPr>
                                    <w:rFonts w:ascii="Nunito Sans" w:hAnsi="Nunito Sans"/>
                                    <w:b/>
                                    <w:bCs/>
                                    <w:color w:val="002060"/>
                                    <w:sz w:val="80"/>
                                    <w:szCs w:val="80"/>
                                  </w:rPr>
                                  <w:t>in the Home</w:t>
                                </w:r>
                              </w:p>
                              <w:p w14:paraId="5FCE59B9" w14:textId="51615B24" w:rsidR="00D5612F" w:rsidRPr="007C0DA1" w:rsidRDefault="00D5612F" w:rsidP="00D97F86">
                                <w:pPr>
                                  <w:jc w:val="center"/>
                                  <w:rPr>
                                    <w:rFonts w:ascii="Nunito Sans" w:hAnsi="Nunito Sans"/>
                                    <w:b/>
                                    <w:bCs/>
                                    <w:color w:val="002060"/>
                                    <w:sz w:val="80"/>
                                    <w:szCs w:val="80"/>
                                  </w:rPr>
                                </w:pPr>
                                <w:r>
                                  <w:rPr>
                                    <w:rFonts w:ascii="Nunito Sans" w:hAnsi="Nunito Sans"/>
                                    <w:b/>
                                    <w:bCs/>
                                    <w:color w:val="002060"/>
                                    <w:sz w:val="80"/>
                                    <w:szCs w:val="80"/>
                                  </w:rPr>
                                  <w:t xml:space="preserve">Session </w:t>
                                </w:r>
                                <w:r w:rsidR="00867DBF">
                                  <w:rPr>
                                    <w:rFonts w:ascii="Nunito Sans" w:hAnsi="Nunito Sans"/>
                                    <w:b/>
                                    <w:bCs/>
                                    <w:color w:val="002060"/>
                                    <w:sz w:val="80"/>
                                    <w:szCs w:val="80"/>
                                  </w:rPr>
                                  <w:t>3</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FDE34D" id="_x0000_t202" coordsize="21600,21600" o:spt="202" path="m,l,21600r21600,l21600,xe">
                    <v:stroke joinstyle="miter"/>
                    <v:path gradientshapeok="t" o:connecttype="rect"/>
                  </v:shapetype>
                  <v:shape id="Text Box 153" o:spid="_x0000_s1026" type="#_x0000_t202" style="position:absolute;left:0;text-align:left;margin-left:-12.75pt;margin-top:70.5pt;width:477pt;height:342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" fillcolor="white [3201]" strokecolor="white [3212]" strokeweight=".5pt">
                    <v:textbox>
                      <w:txbxContent>
                        <w:p w14:paraId="076E3CD4" w14:textId="082F2A3F" w:rsidR="00D97F86"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 xml:space="preserve">Beaver and Cub </w:t>
                          </w:r>
                        </w:p>
                        <w:p w14:paraId="14746132" w14:textId="04728AE8" w:rsidR="007C0DA1" w:rsidRPr="00454C0D" w:rsidRDefault="007C0DA1" w:rsidP="00D97F86">
                          <w:pPr>
                            <w:jc w:val="center"/>
                            <w:rPr>
                              <w:rFonts w:ascii="Nunito Sans" w:hAnsi="Nunito Sans"/>
                              <w:b/>
                              <w:bCs/>
                              <w:color w:val="00B050"/>
                              <w:sz w:val="96"/>
                              <w:szCs w:val="96"/>
                            </w:rPr>
                          </w:pPr>
                          <w:r w:rsidRPr="00454C0D">
                            <w:rPr>
                              <w:rFonts w:ascii="Nunito Sans" w:hAnsi="Nunito Sans"/>
                              <w:b/>
                              <w:bCs/>
                              <w:color w:val="00B050"/>
                              <w:sz w:val="96"/>
                              <w:szCs w:val="96"/>
                            </w:rPr>
                            <w:t>Summer Camp</w:t>
                          </w:r>
                        </w:p>
                        <w:p w14:paraId="2FF1689E" w14:textId="0069EE1B" w:rsidR="00D97F86" w:rsidRPr="007C0DA1" w:rsidRDefault="00406A22" w:rsidP="00BF0AF1">
                          <w:pPr>
                            <w:jc w:val="center"/>
                            <w:rPr>
                              <w:rFonts w:ascii="Nunito Sans" w:hAnsi="Nunito Sans"/>
                              <w:b/>
                              <w:bCs/>
                              <w:color w:val="002060"/>
                              <w:sz w:val="72"/>
                              <w:szCs w:val="72"/>
                            </w:rPr>
                          </w:pPr>
                          <w:r>
                            <w:rPr>
                              <w:rFonts w:ascii="Nunito Sans" w:hAnsi="Nunito Sans"/>
                              <w:b/>
                              <w:bCs/>
                              <w:color w:val="002060"/>
                              <w:sz w:val="72"/>
                              <w:szCs w:val="72"/>
                            </w:rPr>
                            <w:t>17</w:t>
                          </w:r>
                          <w:r w:rsidRPr="00406A22">
                            <w:rPr>
                              <w:rFonts w:ascii="Nunito Sans" w:hAnsi="Nunito Sans"/>
                              <w:b/>
                              <w:bCs/>
                              <w:color w:val="002060"/>
                              <w:sz w:val="72"/>
                              <w:szCs w:val="72"/>
                              <w:vertAlign w:val="superscript"/>
                            </w:rPr>
                            <w:t>th</w:t>
                          </w:r>
                          <w:r>
                            <w:rPr>
                              <w:rFonts w:ascii="Nunito Sans" w:hAnsi="Nunito Sans"/>
                              <w:b/>
                              <w:bCs/>
                              <w:color w:val="002060"/>
                              <w:sz w:val="72"/>
                              <w:szCs w:val="72"/>
                            </w:rPr>
                            <w:t xml:space="preserve"> </w:t>
                          </w:r>
                          <w:r w:rsidR="00D97F86" w:rsidRPr="007C0DA1">
                            <w:rPr>
                              <w:rFonts w:ascii="Nunito Sans" w:hAnsi="Nunito Sans"/>
                              <w:b/>
                              <w:bCs/>
                              <w:color w:val="002060"/>
                              <w:sz w:val="72"/>
                              <w:szCs w:val="72"/>
                            </w:rPr>
                            <w:t xml:space="preserve">– </w:t>
                          </w:r>
                          <w:r>
                            <w:rPr>
                              <w:rFonts w:ascii="Nunito Sans" w:hAnsi="Nunito Sans"/>
                              <w:b/>
                              <w:bCs/>
                              <w:color w:val="002060"/>
                              <w:sz w:val="72"/>
                              <w:szCs w:val="72"/>
                            </w:rPr>
                            <w:t>30</w:t>
                          </w:r>
                          <w:r w:rsidR="00D97F86" w:rsidRPr="007C0DA1">
                            <w:rPr>
                              <w:rFonts w:ascii="Nunito Sans" w:hAnsi="Nunito Sans"/>
                              <w:b/>
                              <w:bCs/>
                              <w:color w:val="002060"/>
                              <w:sz w:val="72"/>
                              <w:szCs w:val="72"/>
                              <w:vertAlign w:val="superscript"/>
                            </w:rPr>
                            <w:t>th</w:t>
                          </w:r>
                          <w:r w:rsidR="00D97F86" w:rsidRPr="007C0DA1">
                            <w:rPr>
                              <w:rFonts w:ascii="Nunito Sans" w:hAnsi="Nunito Sans"/>
                              <w:b/>
                              <w:bCs/>
                              <w:color w:val="002060"/>
                              <w:sz w:val="72"/>
                              <w:szCs w:val="72"/>
                            </w:rPr>
                            <w:t xml:space="preserve"> </w:t>
                          </w:r>
                          <w:r w:rsidR="007C0DA1">
                            <w:rPr>
                              <w:rFonts w:ascii="Nunito Sans" w:hAnsi="Nunito Sans"/>
                              <w:b/>
                              <w:bCs/>
                              <w:color w:val="002060"/>
                              <w:sz w:val="72"/>
                              <w:szCs w:val="72"/>
                            </w:rPr>
                            <w:t>August</w:t>
                          </w:r>
                          <w:r w:rsidR="00D97F86" w:rsidRPr="007C0DA1">
                            <w:rPr>
                              <w:rFonts w:ascii="Nunito Sans" w:hAnsi="Nunito Sans"/>
                              <w:b/>
                              <w:bCs/>
                              <w:color w:val="002060"/>
                              <w:sz w:val="72"/>
                              <w:szCs w:val="72"/>
                            </w:rPr>
                            <w:t xml:space="preserve"> 2020</w:t>
                          </w:r>
                        </w:p>
                        <w:p w14:paraId="56585D74" w14:textId="3DFAF679" w:rsidR="00D97F86" w:rsidRDefault="00DE66AD" w:rsidP="00D97F86">
                          <w:pPr>
                            <w:jc w:val="center"/>
                            <w:rPr>
                              <w:rFonts w:ascii="Nunito Sans" w:hAnsi="Nunito Sans"/>
                              <w:b/>
                              <w:bCs/>
                              <w:color w:val="002060"/>
                              <w:sz w:val="80"/>
                              <w:szCs w:val="80"/>
                            </w:rPr>
                          </w:pPr>
                          <w:r>
                            <w:rPr>
                              <w:rFonts w:ascii="Nunito Sans" w:hAnsi="Nunito Sans"/>
                              <w:b/>
                              <w:bCs/>
                              <w:color w:val="002060"/>
                              <w:sz w:val="80"/>
                              <w:szCs w:val="80"/>
                            </w:rPr>
                            <w:t xml:space="preserve">Science </w:t>
                          </w:r>
                          <w:r w:rsidR="00D5612F">
                            <w:rPr>
                              <w:rFonts w:ascii="Nunito Sans" w:hAnsi="Nunito Sans"/>
                              <w:b/>
                              <w:bCs/>
                              <w:color w:val="002060"/>
                              <w:sz w:val="80"/>
                              <w:szCs w:val="80"/>
                            </w:rPr>
                            <w:t>in the Home</w:t>
                          </w:r>
                        </w:p>
                        <w:p w14:paraId="5FCE59B9" w14:textId="51615B24" w:rsidR="00D5612F" w:rsidRPr="007C0DA1" w:rsidRDefault="00D5612F" w:rsidP="00D97F86">
                          <w:pPr>
                            <w:jc w:val="center"/>
                            <w:rPr>
                              <w:rFonts w:ascii="Nunito Sans" w:hAnsi="Nunito Sans"/>
                              <w:b/>
                              <w:bCs/>
                              <w:color w:val="002060"/>
                              <w:sz w:val="80"/>
                              <w:szCs w:val="80"/>
                            </w:rPr>
                          </w:pPr>
                          <w:r>
                            <w:rPr>
                              <w:rFonts w:ascii="Nunito Sans" w:hAnsi="Nunito Sans"/>
                              <w:b/>
                              <w:bCs/>
                              <w:color w:val="002060"/>
                              <w:sz w:val="80"/>
                              <w:szCs w:val="80"/>
                            </w:rPr>
                            <w:t xml:space="preserve">Session </w:t>
                          </w:r>
                          <w:r w:rsidR="00867DBF">
                            <w:rPr>
                              <w:rFonts w:ascii="Nunito Sans" w:hAnsi="Nunito Sans"/>
                              <w:b/>
                              <w:bCs/>
                              <w:color w:val="002060"/>
                              <w:sz w:val="80"/>
                              <w:szCs w:val="80"/>
                            </w:rPr>
                            <w:t>3</w:t>
                          </w:r>
                          <w:bookmarkStart w:id="1" w:name="_GoBack"/>
                          <w:bookmarkEnd w:id="1"/>
                        </w:p>
                      </w:txbxContent>
                    </v:textbox>
                  </v:shape>
                </w:pict>
              </mc:Fallback>
            </mc:AlternateContent>
          </w:r>
          <w:r w:rsidR="007C0DA1" w:rsidRPr="00682918">
            <w:rPr>
              <w:rFonts w:ascii="Nunito Sans" w:hAnsi="Nunito Sans"/>
              <w:noProof/>
              <w:sz w:val="24"/>
              <w:szCs w:val="24"/>
            </w:rPr>
            <w:drawing>
              <wp:anchor distT="0" distB="0" distL="114300" distR="114300" simplePos="0" relativeHeight="251802624" behindDoc="0" locked="0" layoutInCell="1" allowOverlap="1" wp14:anchorId="6EA3AD77" wp14:editId="69D3DD17">
                <wp:simplePos x="0" y="0"/>
                <wp:positionH relativeFrom="margin">
                  <wp:posOffset>-600210</wp:posOffset>
                </wp:positionH>
                <wp:positionV relativeFrom="paragraph">
                  <wp:posOffset>-658571</wp:posOffset>
                </wp:positionV>
                <wp:extent cx="6932566" cy="1467638"/>
                <wp:effectExtent l="0" t="0" r="1905"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caps/>
              <w:color w:val="4472C4" w:themeColor="accent1"/>
              <w:sz w:val="72"/>
              <w:szCs w:val="72"/>
            </w:rPr>
            <w:alias w:val="Title"/>
            <w:tag w:val=""/>
            <w:id w:val="1735040861"/>
            <w:placeholder>
              <w:docPart w:val="782B9A69FB93428CAFD7E5573BA02240"/>
            </w:placeholder>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CA4F561" w14:textId="77777777" w:rsidR="00D97F86" w:rsidRDefault="00D97F86">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80"/>
                  <w:szCs w:val="80"/>
                </w:rPr>
                <w:t>[Document title]</w:t>
              </w:r>
            </w:p>
          </w:sdtContent>
        </w:sdt>
        <w:sdt>
          <w:sdtPr>
            <w:rPr>
              <w:color w:val="4472C4" w:themeColor="accent1"/>
              <w:sz w:val="28"/>
              <w:szCs w:val="28"/>
            </w:rPr>
            <w:alias w:val="Subtitle"/>
            <w:tag w:val=""/>
            <w:id w:val="328029620"/>
            <w:placeholder>
              <w:docPart w:val="6F982EFBE10640F6939465ED9B9A9A52"/>
            </w:placeholder>
            <w:showingPlcHdr/>
            <w:dataBinding w:prefixMappings="xmlns:ns0='http://purl.org/dc/elements/1.1/' xmlns:ns1='http://schemas.openxmlformats.org/package/2006/metadata/core-properties' " w:xpath="/ns1:coreProperties[1]/ns0:subject[1]" w:storeItemID="{6C3C8BC8-F283-45AE-878A-BAB7291924A1}"/>
            <w:text/>
          </w:sdtPr>
          <w:sdtEndPr/>
          <w:sdtContent>
            <w:p w14:paraId="3F6661AE" w14:textId="77777777" w:rsidR="00D97F86" w:rsidRDefault="00D97F86">
              <w:pPr>
                <w:pStyle w:val="NoSpacing"/>
                <w:jc w:val="center"/>
                <w:rPr>
                  <w:color w:val="4472C4" w:themeColor="accent1"/>
                  <w:sz w:val="28"/>
                  <w:szCs w:val="28"/>
                </w:rPr>
              </w:pPr>
              <w:r>
                <w:rPr>
                  <w:color w:val="4472C4" w:themeColor="accent1"/>
                  <w:sz w:val="28"/>
                  <w:szCs w:val="28"/>
                </w:rPr>
                <w:t>[Document subtitle]</w:t>
              </w:r>
            </w:p>
          </w:sdtContent>
        </w:sdt>
        <w:p w14:paraId="55BE2913" w14:textId="3CD7704A" w:rsidR="00D97F86" w:rsidRDefault="00D97F86">
          <w:pPr>
            <w:pStyle w:val="NoSpacing"/>
            <w:spacing w:before="480"/>
            <w:jc w:val="center"/>
            <w:rPr>
              <w:color w:val="4472C4" w:themeColor="accent1"/>
            </w:rPr>
          </w:pPr>
          <w:r>
            <w:rPr>
              <w:noProof/>
              <w:color w:val="4472C4" w:themeColor="accent1"/>
            </w:rPr>
            <w:drawing>
              <wp:inline distT="0" distB="0" distL="0" distR="0" wp14:anchorId="19EF0942" wp14:editId="2FFBA153">
                <wp:extent cx="758952" cy="478932"/>
                <wp:effectExtent l="0" t="0" r="317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1ADF6B74" w14:textId="517FF50E" w:rsidR="00D97F86" w:rsidRDefault="00454C0D" w:rsidP="00D97F86">
          <w:pPr>
            <w:jc w:val="center"/>
            <w:rPr>
              <w:rFonts w:ascii="Nunito Sans" w:hAnsi="Nunito Sans"/>
              <w:sz w:val="24"/>
              <w:szCs w:val="24"/>
            </w:rPr>
          </w:pPr>
          <w:r>
            <w:rPr>
              <w:rFonts w:ascii="Nunito Sans" w:hAnsi="Nunito Sans"/>
              <w:noProof/>
              <w:sz w:val="24"/>
              <w:szCs w:val="24"/>
            </w:rPr>
            <w:drawing>
              <wp:anchor distT="0" distB="0" distL="114300" distR="114300" simplePos="0" relativeHeight="251830272" behindDoc="0" locked="0" layoutInCell="1" allowOverlap="1" wp14:anchorId="03D4714A" wp14:editId="37E78B17">
                <wp:simplePos x="0" y="0"/>
                <wp:positionH relativeFrom="margin">
                  <wp:posOffset>781050</wp:posOffset>
                </wp:positionH>
                <wp:positionV relativeFrom="paragraph">
                  <wp:posOffset>2126615</wp:posOffset>
                </wp:positionV>
                <wp:extent cx="4016760" cy="2228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6760" cy="2228850"/>
                        </a:xfrm>
                        <a:prstGeom prst="rect">
                          <a:avLst/>
                        </a:prstGeom>
                        <a:noFill/>
                      </pic:spPr>
                    </pic:pic>
                  </a:graphicData>
                </a:graphic>
                <wp14:sizeRelH relativeFrom="margin">
                  <wp14:pctWidth>0</wp14:pctWidth>
                </wp14:sizeRelH>
                <wp14:sizeRelV relativeFrom="margin">
                  <wp14:pctHeight>0</wp14:pctHeight>
                </wp14:sizeRelV>
              </wp:anchor>
            </w:drawing>
          </w:r>
          <w:r w:rsidRPr="00682918">
            <w:rPr>
              <w:rFonts w:ascii="Nunito Sans" w:hAnsi="Nunito Sans"/>
              <w:noProof/>
              <w:sz w:val="24"/>
              <w:szCs w:val="24"/>
            </w:rPr>
            <w:drawing>
              <wp:anchor distT="0" distB="0" distL="114300" distR="114300" simplePos="0" relativeHeight="251804672" behindDoc="0" locked="0" layoutInCell="1" allowOverlap="1" wp14:anchorId="12BF0B8D" wp14:editId="1F8AEBE5">
                <wp:simplePos x="0" y="0"/>
                <wp:positionH relativeFrom="margin">
                  <wp:posOffset>-600075</wp:posOffset>
                </wp:positionH>
                <wp:positionV relativeFrom="paragraph">
                  <wp:posOffset>4699000</wp:posOffset>
                </wp:positionV>
                <wp:extent cx="6932295" cy="1467485"/>
                <wp:effectExtent l="0" t="0" r="190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295" cy="1467485"/>
                        </a:xfrm>
                        <a:prstGeom prst="rect">
                          <a:avLst/>
                        </a:prstGeom>
                      </pic:spPr>
                    </pic:pic>
                  </a:graphicData>
                </a:graphic>
                <wp14:sizeRelH relativeFrom="margin">
                  <wp14:pctWidth>0</wp14:pctWidth>
                </wp14:sizeRelH>
                <wp14:sizeRelV relativeFrom="margin">
                  <wp14:pctHeight>0</wp14:pctHeight>
                </wp14:sizeRelV>
              </wp:anchor>
            </w:drawing>
          </w:r>
          <w:r w:rsidR="00D97F86">
            <w:rPr>
              <w:rFonts w:ascii="Nunito Sans" w:hAnsi="Nunito Sans"/>
              <w:sz w:val="24"/>
              <w:szCs w:val="24"/>
            </w:rPr>
            <w:br w:type="page"/>
          </w:r>
        </w:p>
      </w:sdtContent>
    </w:sdt>
    <w:p w14:paraId="485EDD08" w14:textId="396CB819" w:rsidR="00682918" w:rsidRDefault="00682918">
      <w:pPr>
        <w:rPr>
          <w:rFonts w:ascii="Nunito Sans" w:hAnsi="Nunito Sans"/>
          <w:sz w:val="24"/>
          <w:szCs w:val="24"/>
        </w:rPr>
      </w:pPr>
      <w:r w:rsidRPr="00682918">
        <w:rPr>
          <w:rFonts w:ascii="Nunito Sans" w:hAnsi="Nunito Sans"/>
          <w:noProof/>
          <w:sz w:val="24"/>
          <w:szCs w:val="24"/>
        </w:rPr>
        <w:lastRenderedPageBreak/>
        <w:drawing>
          <wp:anchor distT="0" distB="0" distL="114300" distR="114300" simplePos="0" relativeHeight="251659264" behindDoc="0" locked="0" layoutInCell="1" allowOverlap="1" wp14:anchorId="410AB415" wp14:editId="4FFE7831">
            <wp:simplePos x="0" y="0"/>
            <wp:positionH relativeFrom="margin">
              <wp:posOffset>-585223</wp:posOffset>
            </wp:positionH>
            <wp:positionV relativeFrom="paragraph">
              <wp:posOffset>5905</wp:posOffset>
            </wp:positionV>
            <wp:extent cx="6932566" cy="1467638"/>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p w14:paraId="4066207D" w14:textId="7B555FBB" w:rsidR="00682918" w:rsidRDefault="00682918">
      <w:pPr>
        <w:rPr>
          <w:rFonts w:ascii="Nunito Sans" w:hAnsi="Nunito Sans"/>
          <w:sz w:val="24"/>
          <w:szCs w:val="24"/>
        </w:rPr>
      </w:pPr>
      <w:r w:rsidRPr="00682918">
        <w:rPr>
          <w:rFonts w:ascii="Nunito Sans" w:hAnsi="Nunito Sans"/>
          <w:sz w:val="24"/>
          <w:szCs w:val="24"/>
        </w:rPr>
        <w:t xml:space="preserve"> </w:t>
      </w:r>
    </w:p>
    <w:p w14:paraId="7BC7668E" w14:textId="2812B781" w:rsidR="00682918" w:rsidRDefault="00682918">
      <w:pPr>
        <w:rPr>
          <w:rFonts w:ascii="Nunito Sans" w:hAnsi="Nunito Sans"/>
          <w:sz w:val="24"/>
          <w:szCs w:val="24"/>
        </w:rPr>
      </w:pPr>
    </w:p>
    <w:p w14:paraId="0E256B33" w14:textId="73595044" w:rsidR="00682918" w:rsidRDefault="00682918">
      <w:pPr>
        <w:rPr>
          <w:rFonts w:ascii="Nunito Sans" w:hAnsi="Nunito Sans"/>
          <w:sz w:val="24"/>
          <w:szCs w:val="24"/>
        </w:rPr>
      </w:pPr>
    </w:p>
    <w:p w14:paraId="5D4CCB5C" w14:textId="77777777" w:rsidR="001477BD" w:rsidRPr="001477BD" w:rsidRDefault="001477BD" w:rsidP="008F0754">
      <w:pPr>
        <w:jc w:val="center"/>
        <w:rPr>
          <w:rFonts w:ascii="Nunito Sans" w:hAnsi="Nunito Sans"/>
          <w:b/>
          <w:bCs/>
          <w:color w:val="990099"/>
          <w:sz w:val="12"/>
          <w:szCs w:val="12"/>
        </w:rPr>
      </w:pPr>
    </w:p>
    <w:p w14:paraId="6998B100" w14:textId="7027448B" w:rsidR="008F0754" w:rsidRPr="00D76F66" w:rsidRDefault="00D5612F" w:rsidP="00093DBA">
      <w:pPr>
        <w:spacing w:before="360"/>
        <w:jc w:val="center"/>
        <w:rPr>
          <w:rFonts w:ascii="Nunito Sans" w:hAnsi="Nunito Sans"/>
          <w:b/>
          <w:bCs/>
          <w:color w:val="002060"/>
          <w:sz w:val="42"/>
          <w:szCs w:val="44"/>
        </w:rPr>
      </w:pPr>
      <w:r>
        <w:rPr>
          <w:rFonts w:ascii="Nunito Sans" w:hAnsi="Nunito Sans"/>
          <w:b/>
          <w:bCs/>
          <w:color w:val="002060"/>
          <w:sz w:val="42"/>
          <w:szCs w:val="44"/>
        </w:rPr>
        <w:t>Science in the Home 1: Activity Sheets</w:t>
      </w:r>
    </w:p>
    <w:p w14:paraId="1A52E9B9" w14:textId="77777777" w:rsidR="00D5612F" w:rsidRPr="00F13C7F" w:rsidRDefault="00D5612F" w:rsidP="00D5612F">
      <w:pPr>
        <w:rPr>
          <w:rFonts w:ascii="Nunito Sans" w:hAnsi="Nunito Sans"/>
          <w:b/>
          <w:bCs/>
          <w:color w:val="002060"/>
          <w:sz w:val="36"/>
          <w:szCs w:val="40"/>
        </w:rPr>
      </w:pPr>
      <w:r w:rsidRPr="00F13C7F">
        <w:rPr>
          <w:rFonts w:ascii="Nunito Sans" w:hAnsi="Nunito Sans"/>
          <w:color w:val="404040"/>
          <w:shd w:val="clear" w:color="auto" w:fill="FFFFFF"/>
        </w:rPr>
        <w:t>Supervise young people, and only do science activities that are advised and age appropriate for your section. Test activities first, to make sure you’re confident you can lead them safely. Use protective clothing where necessary.</w:t>
      </w:r>
    </w:p>
    <w:p w14:paraId="79DD3100" w14:textId="77777777" w:rsidR="00D5612F" w:rsidRPr="00F13C7F" w:rsidRDefault="00D5612F" w:rsidP="00D5612F">
      <w:pPr>
        <w:spacing w:after="0"/>
        <w:rPr>
          <w:rFonts w:ascii="Nunito Sans" w:hAnsi="Nunito Sans"/>
          <w:b/>
          <w:bCs/>
          <w:sz w:val="26"/>
          <w:szCs w:val="26"/>
        </w:rPr>
      </w:pPr>
      <w:r w:rsidRPr="00F13C7F">
        <w:rPr>
          <w:rFonts w:ascii="Nunito Sans" w:hAnsi="Nunito Sans"/>
          <w:b/>
          <w:bCs/>
          <w:sz w:val="26"/>
          <w:szCs w:val="26"/>
        </w:rPr>
        <w:t>Butcher, Baker and Bath Bomb Maker</w:t>
      </w:r>
      <w:r>
        <w:rPr>
          <w:rFonts w:ascii="Nunito Sans" w:hAnsi="Nunito Sans"/>
          <w:b/>
          <w:bCs/>
          <w:sz w:val="26"/>
          <w:szCs w:val="26"/>
        </w:rPr>
        <w:t xml:space="preserve"> </w:t>
      </w:r>
      <w:r w:rsidRPr="00F13C7F">
        <w:rPr>
          <w:rFonts w:ascii="Nunito Sans" w:hAnsi="Nunito Sans"/>
          <w:sz w:val="26"/>
          <w:szCs w:val="26"/>
        </w:rPr>
        <w:t>|</w:t>
      </w:r>
      <w:r w:rsidRPr="00F13C7F">
        <w:rPr>
          <w:rFonts w:ascii="Nunito Sans" w:hAnsi="Nunito Sans"/>
          <w:b/>
          <w:bCs/>
          <w:sz w:val="26"/>
          <w:szCs w:val="26"/>
        </w:rPr>
        <w:t xml:space="preserve"> Suitable for: Cubs</w:t>
      </w:r>
    </w:p>
    <w:p w14:paraId="35ADC230" w14:textId="77777777" w:rsidR="00D5612F" w:rsidRPr="00A83450" w:rsidRDefault="00D5612F" w:rsidP="00D5612F">
      <w:pPr>
        <w:ind w:firstLine="720"/>
        <w:rPr>
          <w:rFonts w:ascii="Nunito Sans" w:hAnsi="Nunito Sans"/>
          <w:sz w:val="24"/>
          <w:szCs w:val="24"/>
        </w:rPr>
      </w:pPr>
      <w:r w:rsidRPr="00A83450">
        <w:rPr>
          <w:rFonts w:ascii="Nunito Sans" w:hAnsi="Nunito Sans"/>
          <w:sz w:val="24"/>
          <w:szCs w:val="24"/>
        </w:rPr>
        <w:t>Takes: 1 hour | Led by: Activity Sheet</w:t>
      </w:r>
    </w:p>
    <w:p w14:paraId="65FF8892" w14:textId="77777777" w:rsidR="00D5612F" w:rsidRPr="00F13C7F" w:rsidRDefault="00EC1470" w:rsidP="00D5612F">
      <w:pPr>
        <w:ind w:firstLine="720"/>
        <w:rPr>
          <w:rFonts w:ascii="Nunito Sans" w:hAnsi="Nunito Sans"/>
          <w:sz w:val="26"/>
          <w:szCs w:val="26"/>
        </w:rPr>
      </w:pPr>
      <w:hyperlink r:id="rId10" w:history="1">
        <w:r w:rsidR="00D5612F">
          <w:rPr>
            <w:rStyle w:val="Hyperlink"/>
          </w:rPr>
          <w:t>https://www.scouts.org.uk/activities/butcher-baker-bath-bomb-maker/</w:t>
        </w:r>
      </w:hyperlink>
    </w:p>
    <w:p w14:paraId="172740C7" w14:textId="77777777" w:rsidR="00D5612F" w:rsidRDefault="00D5612F" w:rsidP="00D5612F">
      <w:pPr>
        <w:ind w:left="720"/>
        <w:rPr>
          <w:rFonts w:ascii="Nunito Sans" w:hAnsi="Nunito Sans"/>
          <w:color w:val="404040"/>
          <w:shd w:val="clear" w:color="auto" w:fill="FFFFFF"/>
        </w:rPr>
      </w:pPr>
      <w:r w:rsidRPr="00A83450">
        <w:rPr>
          <w:rFonts w:ascii="Nunito Sans" w:hAnsi="Nunito Sans"/>
          <w:color w:val="404040"/>
          <w:shd w:val="clear" w:color="auto" w:fill="FFFFFF"/>
        </w:rPr>
        <w:t>The fizzing when the bath bomb hits the water happens because of a chemical reaction taking place between the bicarbonate of soda, citric acid and water. It’s an ‘acid-base’ reaction, where the sodium bicarbonate (from the bicarbonate of soda) is a weak base and the citric acid a weak acid</w:t>
      </w:r>
      <w:r w:rsidRPr="00A83450">
        <w:rPr>
          <w:rFonts w:ascii="Nunito Sans" w:hAnsi="Nunito Sans"/>
          <w:i/>
          <w:iCs/>
          <w:color w:val="404040"/>
          <w:shd w:val="clear" w:color="auto" w:fill="FFFFFF"/>
        </w:rPr>
        <w:t>.</w:t>
      </w:r>
    </w:p>
    <w:p w14:paraId="57ECCFCF" w14:textId="77777777" w:rsidR="00D5612F" w:rsidRPr="00A83450" w:rsidRDefault="00D5612F" w:rsidP="00D5612F">
      <w:pPr>
        <w:ind w:left="720"/>
        <w:rPr>
          <w:rFonts w:ascii="Nunito Sans" w:hAnsi="Nunito Sans"/>
          <w:color w:val="404040"/>
          <w:sz w:val="24"/>
          <w:szCs w:val="24"/>
          <w:shd w:val="clear" w:color="auto" w:fill="FFFFFF"/>
        </w:rPr>
      </w:pPr>
      <w:r w:rsidRPr="00A83450">
        <w:rPr>
          <w:rFonts w:ascii="Nunito Sans" w:hAnsi="Nunito Sans"/>
          <w:i/>
          <w:iCs/>
          <w:color w:val="404040"/>
          <w:shd w:val="clear" w:color="auto" w:fill="FFFFFF"/>
        </w:rPr>
        <w:t>The acid-base reaction makes a lot of bubbles – these bubbles are carbon dioxide, like you see in fizzy drinks. The bath water’s not for drinking, though! If anyone’s bomb contained scented oils, they’re released into the air with the carbon dioxide bubbles. Bath bomb recipes usually include corn flour as a dry ‘filler’. This can be used to control the reaction – it can slow down the rate that the sodium bicarbonate and citric acid dissolve, so that the fizzing sensation in your bath lasts longer.</w:t>
      </w:r>
    </w:p>
    <w:p w14:paraId="32ED16E9" w14:textId="77777777" w:rsidR="00D5612F" w:rsidRPr="00F13C7F" w:rsidRDefault="00D5612F" w:rsidP="00D5612F">
      <w:pPr>
        <w:spacing w:before="360" w:after="0"/>
        <w:rPr>
          <w:rFonts w:ascii="Nunito Sans" w:hAnsi="Nunito Sans"/>
          <w:b/>
          <w:bCs/>
          <w:sz w:val="26"/>
          <w:szCs w:val="26"/>
        </w:rPr>
      </w:pPr>
      <w:r w:rsidRPr="00F13C7F">
        <w:rPr>
          <w:rFonts w:ascii="Nunito Sans" w:hAnsi="Nunito Sans"/>
          <w:b/>
          <w:bCs/>
          <w:sz w:val="26"/>
          <w:szCs w:val="26"/>
        </w:rPr>
        <w:t>Red Cabbage Indicator</w:t>
      </w:r>
      <w:r>
        <w:rPr>
          <w:rFonts w:ascii="Nunito Sans" w:hAnsi="Nunito Sans"/>
          <w:b/>
          <w:bCs/>
          <w:sz w:val="26"/>
          <w:szCs w:val="26"/>
        </w:rPr>
        <w:t xml:space="preserve"> </w:t>
      </w:r>
      <w:r w:rsidRPr="00F13C7F">
        <w:rPr>
          <w:rFonts w:ascii="Nunito Sans" w:hAnsi="Nunito Sans"/>
          <w:sz w:val="26"/>
          <w:szCs w:val="26"/>
        </w:rPr>
        <w:t>|</w:t>
      </w:r>
      <w:r w:rsidRPr="00F13C7F">
        <w:rPr>
          <w:rFonts w:ascii="Nunito Sans" w:hAnsi="Nunito Sans"/>
          <w:b/>
          <w:bCs/>
          <w:sz w:val="26"/>
          <w:szCs w:val="26"/>
        </w:rPr>
        <w:t xml:space="preserve"> Suit</w:t>
      </w:r>
      <w:r>
        <w:rPr>
          <w:rFonts w:ascii="Nunito Sans" w:hAnsi="Nunito Sans"/>
          <w:b/>
          <w:bCs/>
          <w:sz w:val="26"/>
          <w:szCs w:val="26"/>
        </w:rPr>
        <w:t>a</w:t>
      </w:r>
      <w:r w:rsidRPr="00F13C7F">
        <w:rPr>
          <w:rFonts w:ascii="Nunito Sans" w:hAnsi="Nunito Sans"/>
          <w:b/>
          <w:bCs/>
          <w:sz w:val="26"/>
          <w:szCs w:val="26"/>
        </w:rPr>
        <w:t>ble for: Everyone</w:t>
      </w:r>
    </w:p>
    <w:p w14:paraId="4C94B2E6" w14:textId="77777777" w:rsidR="00D5612F" w:rsidRPr="00A83450" w:rsidRDefault="00D5612F" w:rsidP="00D5612F">
      <w:pPr>
        <w:ind w:firstLine="720"/>
        <w:rPr>
          <w:rFonts w:ascii="Nunito Sans" w:hAnsi="Nunito Sans"/>
          <w:sz w:val="24"/>
          <w:szCs w:val="24"/>
        </w:rPr>
      </w:pPr>
      <w:r w:rsidRPr="00A83450">
        <w:rPr>
          <w:rFonts w:ascii="Nunito Sans" w:hAnsi="Nunito Sans"/>
          <w:sz w:val="24"/>
          <w:szCs w:val="24"/>
        </w:rPr>
        <w:t>Takes: 1 hour | Led by: Video and Activity Sheet</w:t>
      </w:r>
    </w:p>
    <w:p w14:paraId="7F9FFB9D" w14:textId="77777777" w:rsidR="00D5612F" w:rsidRPr="00F13C7F" w:rsidRDefault="00EC1470" w:rsidP="00D5612F">
      <w:pPr>
        <w:ind w:firstLine="720"/>
        <w:rPr>
          <w:rFonts w:ascii="Nunito Sans" w:hAnsi="Nunito Sans"/>
          <w:sz w:val="26"/>
          <w:szCs w:val="26"/>
        </w:rPr>
      </w:pPr>
      <w:hyperlink r:id="rId11" w:history="1">
        <w:r w:rsidR="00D5612F">
          <w:rPr>
            <w:rStyle w:val="Hyperlink"/>
          </w:rPr>
          <w:t>https://www.youtube.com/watch?v=ni3XRxwTvWQ</w:t>
        </w:r>
      </w:hyperlink>
    </w:p>
    <w:p w14:paraId="3784C2FA" w14:textId="77777777" w:rsidR="00D5612F" w:rsidRPr="00A83450" w:rsidRDefault="00D5612F" w:rsidP="00D5612F">
      <w:pPr>
        <w:ind w:left="720"/>
        <w:rPr>
          <w:rFonts w:ascii="Nunito Sans" w:hAnsi="Nunito Sans"/>
        </w:rPr>
      </w:pPr>
      <w:r w:rsidRPr="00A83450">
        <w:rPr>
          <w:rFonts w:ascii="Nunito Sans" w:hAnsi="Nunito Sans"/>
        </w:rPr>
        <w:t>The cabbage water is a pH indicator – it has one colour when added to an acidic liquid and another when added to an alkaline liquid. The lemon juice is acidic (a low pH number), the water is pH neutral (around pH7) and the bicarbonate of soda mixture is alkaline (a high pH number).</w:t>
      </w:r>
    </w:p>
    <w:p w14:paraId="7B38BDEB" w14:textId="77777777" w:rsidR="00D5612F" w:rsidRPr="00A83450" w:rsidRDefault="00D5612F" w:rsidP="00D5612F">
      <w:pPr>
        <w:ind w:left="720"/>
        <w:rPr>
          <w:rFonts w:ascii="Nunito Sans" w:hAnsi="Nunito Sans"/>
        </w:rPr>
      </w:pPr>
      <w:r w:rsidRPr="00A83450">
        <w:rPr>
          <w:rFonts w:ascii="Nunito Sans" w:hAnsi="Nunito Sans"/>
        </w:rPr>
        <w:t>The cabbage indicator should change to a pink or red colour in the lemon juice. It should change to green or yellow in the bicarbonate of soda mixture and remain a purple/blue colour in the water.</w:t>
      </w:r>
    </w:p>
    <w:p w14:paraId="4ADADD0D" w14:textId="77777777" w:rsidR="00D5612F" w:rsidRPr="00147765" w:rsidRDefault="00D5612F" w:rsidP="00D5612F">
      <w:pPr>
        <w:spacing w:before="360" w:after="0"/>
        <w:rPr>
          <w:rFonts w:ascii="Nunito Sans" w:hAnsi="Nunito Sans"/>
          <w:b/>
          <w:bCs/>
          <w:sz w:val="26"/>
          <w:szCs w:val="26"/>
        </w:rPr>
      </w:pPr>
      <w:r>
        <w:rPr>
          <w:rFonts w:ascii="Nunito Sans" w:hAnsi="Nunito Sans"/>
          <w:b/>
          <w:bCs/>
          <w:sz w:val="26"/>
          <w:szCs w:val="26"/>
        </w:rPr>
        <w:lastRenderedPageBreak/>
        <w:t xml:space="preserve">Fizzing Fruits </w:t>
      </w:r>
      <w:r w:rsidRPr="00F13C7F">
        <w:rPr>
          <w:rFonts w:ascii="Nunito Sans" w:hAnsi="Nunito Sans"/>
          <w:sz w:val="26"/>
          <w:szCs w:val="26"/>
        </w:rPr>
        <w:t>|</w:t>
      </w:r>
      <w:r w:rsidRPr="00147765">
        <w:rPr>
          <w:rFonts w:ascii="Nunito Sans" w:hAnsi="Nunito Sans"/>
          <w:b/>
          <w:bCs/>
          <w:sz w:val="26"/>
          <w:szCs w:val="26"/>
        </w:rPr>
        <w:t xml:space="preserve"> Suitable for: </w:t>
      </w:r>
      <w:r>
        <w:rPr>
          <w:rFonts w:ascii="Nunito Sans" w:hAnsi="Nunito Sans"/>
          <w:b/>
          <w:bCs/>
          <w:sz w:val="26"/>
          <w:szCs w:val="26"/>
        </w:rPr>
        <w:t>Beavers</w:t>
      </w:r>
    </w:p>
    <w:p w14:paraId="495F1F27" w14:textId="77777777" w:rsidR="00D5612F" w:rsidRPr="00446153" w:rsidRDefault="00D5612F" w:rsidP="00D5612F">
      <w:pPr>
        <w:ind w:firstLine="720"/>
        <w:rPr>
          <w:rFonts w:ascii="Nunito Sans" w:hAnsi="Nunito Sans"/>
          <w:sz w:val="24"/>
          <w:szCs w:val="24"/>
        </w:rPr>
      </w:pPr>
      <w:r w:rsidRPr="00446153">
        <w:rPr>
          <w:rFonts w:ascii="Nunito Sans" w:hAnsi="Nunito Sans"/>
          <w:sz w:val="24"/>
          <w:szCs w:val="24"/>
        </w:rPr>
        <w:t xml:space="preserve">Takes: </w:t>
      </w:r>
      <w:r>
        <w:rPr>
          <w:rFonts w:ascii="Nunito Sans" w:hAnsi="Nunito Sans"/>
          <w:sz w:val="24"/>
          <w:szCs w:val="24"/>
        </w:rPr>
        <w:t>20 minutes</w:t>
      </w:r>
      <w:r w:rsidRPr="00446153">
        <w:rPr>
          <w:rFonts w:ascii="Nunito Sans" w:hAnsi="Nunito Sans"/>
          <w:sz w:val="24"/>
          <w:szCs w:val="24"/>
        </w:rPr>
        <w:t xml:space="preserve"> | Led by: Video and Activity Sheet</w:t>
      </w:r>
    </w:p>
    <w:p w14:paraId="613AF66E" w14:textId="77777777" w:rsidR="00D5612F" w:rsidRDefault="00EC1470" w:rsidP="00D5612F">
      <w:pPr>
        <w:ind w:firstLine="720"/>
      </w:pPr>
      <w:hyperlink r:id="rId12" w:history="1">
        <w:r w:rsidR="00D5612F">
          <w:rPr>
            <w:rStyle w:val="Hyperlink"/>
          </w:rPr>
          <w:t>https://www.scouts.org.uk/activities/fizzing-fruits/</w:t>
        </w:r>
      </w:hyperlink>
    </w:p>
    <w:p w14:paraId="2E0CBCF1" w14:textId="77777777" w:rsidR="00D5612F" w:rsidRPr="00147765" w:rsidRDefault="00EC1470" w:rsidP="00D5612F">
      <w:pPr>
        <w:ind w:firstLine="720"/>
        <w:rPr>
          <w:rFonts w:ascii="Nunito Sans" w:hAnsi="Nunito Sans"/>
          <w:sz w:val="26"/>
          <w:szCs w:val="26"/>
        </w:rPr>
      </w:pPr>
      <w:hyperlink r:id="rId13" w:history="1">
        <w:r w:rsidR="00D5612F">
          <w:rPr>
            <w:rStyle w:val="Hyperlink"/>
          </w:rPr>
          <w:t>https://www.youtube.com/watch?v=PejM4dA8SPw</w:t>
        </w:r>
      </w:hyperlink>
    </w:p>
    <w:p w14:paraId="39B9415E" w14:textId="77777777" w:rsidR="00D5612F" w:rsidRPr="00446153" w:rsidRDefault="00D5612F" w:rsidP="00D5612F">
      <w:pPr>
        <w:spacing w:after="240"/>
        <w:ind w:left="720"/>
        <w:rPr>
          <w:rFonts w:ascii="Nunito Sans" w:hAnsi="Nunito Sans"/>
          <w:color w:val="404040"/>
          <w:shd w:val="clear" w:color="auto" w:fill="FFFFFF"/>
        </w:rPr>
      </w:pPr>
      <w:r>
        <w:rPr>
          <w:rFonts w:ascii="Nunito Sans" w:hAnsi="Nunito Sans"/>
          <w:color w:val="404040"/>
          <w:shd w:val="clear" w:color="auto" w:fill="FFFFFF"/>
        </w:rPr>
        <w:t xml:space="preserve">Bicarbonate of soda is often used in cooking as a raising agent. Making cinder toffee is a bit like making a volcano – the cinder toffee looks like orange lava. </w:t>
      </w:r>
      <w:r w:rsidRPr="00446153">
        <w:rPr>
          <w:rFonts w:ascii="Nunito Sans" w:hAnsi="Nunito Sans"/>
          <w:color w:val="404040"/>
          <w:shd w:val="clear" w:color="auto" w:fill="FFFFFF"/>
        </w:rPr>
        <w:t>Citrus fruits (such as lemons) usually produce the most fizz because citrus is acidic like vinegar so it reacts with the bicarbonate of soda.</w:t>
      </w:r>
    </w:p>
    <w:p w14:paraId="130D887F" w14:textId="77777777" w:rsidR="00D5612F" w:rsidRPr="00A83450" w:rsidRDefault="00D5612F" w:rsidP="00D5612F">
      <w:pPr>
        <w:spacing w:after="240"/>
        <w:ind w:left="720"/>
        <w:rPr>
          <w:rFonts w:ascii="Nunito Sans" w:hAnsi="Nunito Sans"/>
          <w:sz w:val="24"/>
          <w:szCs w:val="24"/>
        </w:rPr>
      </w:pPr>
      <w:r w:rsidRPr="00446153">
        <w:rPr>
          <w:rFonts w:ascii="Nunito Sans" w:hAnsi="Nunito Sans"/>
          <w:color w:val="404040"/>
          <w:shd w:val="clear" w:color="auto" w:fill="FFFFFF"/>
        </w:rPr>
        <w:t>Does anyone know why mixing the bicarbonate of soda with the vinegar made a volcano? A gas called carbon dioxide was released in the chemical reaction – it formed bubbles that looked like lava and escaped the fruit. We make carbon dioxide too. People can’t see or smell it, but if everyone puts their hand near their mouth and breathes out they’ll be able to feel their warm breath which has carbon dioxide in it.</w:t>
      </w:r>
    </w:p>
    <w:p w14:paraId="093A1F58" w14:textId="77777777" w:rsidR="00D5612F" w:rsidRPr="00147765" w:rsidRDefault="00D5612F" w:rsidP="00D5612F">
      <w:pPr>
        <w:spacing w:after="0"/>
        <w:rPr>
          <w:rFonts w:ascii="Nunito Sans" w:hAnsi="Nunito Sans"/>
          <w:b/>
          <w:bCs/>
          <w:sz w:val="26"/>
          <w:szCs w:val="26"/>
        </w:rPr>
      </w:pPr>
      <w:r w:rsidRPr="00147765">
        <w:rPr>
          <w:rFonts w:ascii="Nunito Sans" w:hAnsi="Nunito Sans"/>
          <w:b/>
          <w:bCs/>
          <w:sz w:val="26"/>
          <w:szCs w:val="26"/>
        </w:rPr>
        <w:t>Reaction rockets</w:t>
      </w:r>
      <w:r>
        <w:rPr>
          <w:rFonts w:ascii="Nunito Sans" w:hAnsi="Nunito Sans"/>
          <w:b/>
          <w:bCs/>
          <w:sz w:val="26"/>
          <w:szCs w:val="26"/>
        </w:rPr>
        <w:t xml:space="preserve"> </w:t>
      </w:r>
      <w:r w:rsidRPr="00F13C7F">
        <w:rPr>
          <w:rFonts w:ascii="Nunito Sans" w:hAnsi="Nunito Sans"/>
          <w:sz w:val="26"/>
          <w:szCs w:val="26"/>
        </w:rPr>
        <w:t>|</w:t>
      </w:r>
      <w:r>
        <w:rPr>
          <w:rFonts w:ascii="Nunito Sans" w:hAnsi="Nunito Sans"/>
          <w:sz w:val="26"/>
          <w:szCs w:val="26"/>
        </w:rPr>
        <w:t xml:space="preserve"> </w:t>
      </w:r>
      <w:r w:rsidRPr="00147765">
        <w:rPr>
          <w:rFonts w:ascii="Nunito Sans" w:hAnsi="Nunito Sans"/>
          <w:b/>
          <w:bCs/>
          <w:sz w:val="26"/>
          <w:szCs w:val="26"/>
        </w:rPr>
        <w:t xml:space="preserve">Suitable for: </w:t>
      </w:r>
      <w:r>
        <w:rPr>
          <w:rFonts w:ascii="Nunito Sans" w:hAnsi="Nunito Sans"/>
          <w:b/>
          <w:bCs/>
          <w:sz w:val="26"/>
          <w:szCs w:val="26"/>
        </w:rPr>
        <w:t>Cubs</w:t>
      </w:r>
      <w:r w:rsidRPr="00147765">
        <w:rPr>
          <w:rFonts w:ascii="Nunito Sans" w:hAnsi="Nunito Sans"/>
          <w:b/>
          <w:bCs/>
          <w:sz w:val="26"/>
          <w:szCs w:val="26"/>
        </w:rPr>
        <w:t xml:space="preserve"> </w:t>
      </w:r>
    </w:p>
    <w:p w14:paraId="15D13715" w14:textId="77777777" w:rsidR="00D5612F" w:rsidRDefault="00D5612F" w:rsidP="00D5612F">
      <w:pPr>
        <w:ind w:firstLine="720"/>
        <w:rPr>
          <w:rFonts w:ascii="Nunito Sans" w:hAnsi="Nunito Sans"/>
          <w:sz w:val="24"/>
          <w:szCs w:val="24"/>
        </w:rPr>
      </w:pPr>
      <w:r w:rsidRPr="00446153">
        <w:rPr>
          <w:rFonts w:ascii="Nunito Sans" w:hAnsi="Nunito Sans"/>
          <w:sz w:val="24"/>
          <w:szCs w:val="24"/>
        </w:rPr>
        <w:t xml:space="preserve">Takes: 1 hour 30 mins | Led by: </w:t>
      </w:r>
      <w:r>
        <w:rPr>
          <w:rFonts w:ascii="Nunito Sans" w:hAnsi="Nunito Sans"/>
          <w:sz w:val="24"/>
          <w:szCs w:val="24"/>
        </w:rPr>
        <w:t>Video and Activity Sheet</w:t>
      </w:r>
    </w:p>
    <w:p w14:paraId="163AD861" w14:textId="77777777" w:rsidR="00D5612F" w:rsidRDefault="00EC1470" w:rsidP="00D5612F">
      <w:pPr>
        <w:ind w:firstLine="720"/>
      </w:pPr>
      <w:hyperlink r:id="rId14" w:history="1">
        <w:r w:rsidR="00D5612F">
          <w:rPr>
            <w:rStyle w:val="Hyperlink"/>
          </w:rPr>
          <w:t>https://www.scouts.org.uk/activities/reaction-rockets/</w:t>
        </w:r>
      </w:hyperlink>
    </w:p>
    <w:p w14:paraId="6A8BBA1B" w14:textId="77777777" w:rsidR="00D5612F" w:rsidRPr="00446153" w:rsidRDefault="00EC1470" w:rsidP="00D5612F">
      <w:pPr>
        <w:ind w:firstLine="720"/>
        <w:rPr>
          <w:rFonts w:ascii="Nunito Sans" w:hAnsi="Nunito Sans"/>
          <w:sz w:val="24"/>
          <w:szCs w:val="24"/>
        </w:rPr>
      </w:pPr>
      <w:hyperlink r:id="rId15" w:history="1">
        <w:r w:rsidR="00D5612F">
          <w:rPr>
            <w:rStyle w:val="Hyperlink"/>
          </w:rPr>
          <w:t>https://www.youtube.com/watch?v=jjU1IAgRcQg</w:t>
        </w:r>
      </w:hyperlink>
    </w:p>
    <w:p w14:paraId="0D6F98D8" w14:textId="77777777" w:rsidR="00D5612F" w:rsidRDefault="00D5612F" w:rsidP="00D5612F">
      <w:pPr>
        <w:ind w:left="720"/>
        <w:rPr>
          <w:rFonts w:ascii="Nunito Sans" w:hAnsi="Nunito Sans"/>
          <w:color w:val="404040"/>
          <w:shd w:val="clear" w:color="auto" w:fill="FFFFFF"/>
        </w:rPr>
      </w:pPr>
      <w:r w:rsidRPr="00446153">
        <w:rPr>
          <w:rFonts w:ascii="Nunito Sans" w:hAnsi="Nunito Sans"/>
          <w:color w:val="404040"/>
          <w:shd w:val="clear" w:color="auto" w:fill="FFFFFF"/>
        </w:rPr>
        <w:t>The bicarbonate of soda contains sodium bicarbonate and the vinegar contains acetic acid. When they are mixed, they react together and carbon dioxide forms. The carbon dioxide builds up inside the corked bottle and the pressure forces the cork out and causes the rocket to fly!</w:t>
      </w:r>
    </w:p>
    <w:p w14:paraId="0D4753B0" w14:textId="77777777" w:rsidR="00D5612F" w:rsidRPr="00F13C7F" w:rsidRDefault="00D5612F" w:rsidP="00D5612F">
      <w:pPr>
        <w:spacing w:before="360" w:after="0"/>
        <w:rPr>
          <w:rFonts w:ascii="Nunito Sans" w:hAnsi="Nunito Sans"/>
          <w:b/>
          <w:bCs/>
          <w:sz w:val="26"/>
          <w:szCs w:val="26"/>
        </w:rPr>
      </w:pPr>
      <w:r>
        <w:rPr>
          <w:rFonts w:ascii="Nunito Sans" w:hAnsi="Nunito Sans"/>
          <w:b/>
          <w:bCs/>
          <w:sz w:val="26"/>
          <w:szCs w:val="26"/>
        </w:rPr>
        <w:t xml:space="preserve">Float or Sink? </w:t>
      </w:r>
      <w:r w:rsidRPr="00F13C7F">
        <w:rPr>
          <w:rFonts w:ascii="Nunito Sans" w:hAnsi="Nunito Sans"/>
          <w:sz w:val="26"/>
          <w:szCs w:val="26"/>
        </w:rPr>
        <w:t>|</w:t>
      </w:r>
      <w:r w:rsidRPr="00F13C7F">
        <w:rPr>
          <w:rFonts w:ascii="Nunito Sans" w:hAnsi="Nunito Sans"/>
          <w:b/>
          <w:bCs/>
          <w:sz w:val="26"/>
          <w:szCs w:val="26"/>
        </w:rPr>
        <w:t xml:space="preserve"> Suit</w:t>
      </w:r>
      <w:r>
        <w:rPr>
          <w:rFonts w:ascii="Nunito Sans" w:hAnsi="Nunito Sans"/>
          <w:b/>
          <w:bCs/>
          <w:sz w:val="26"/>
          <w:szCs w:val="26"/>
        </w:rPr>
        <w:t>a</w:t>
      </w:r>
      <w:r w:rsidRPr="00F13C7F">
        <w:rPr>
          <w:rFonts w:ascii="Nunito Sans" w:hAnsi="Nunito Sans"/>
          <w:b/>
          <w:bCs/>
          <w:sz w:val="26"/>
          <w:szCs w:val="26"/>
        </w:rPr>
        <w:t>ble for: Everyone</w:t>
      </w:r>
    </w:p>
    <w:p w14:paraId="046249C7" w14:textId="55FBB9E1" w:rsidR="00D5612F" w:rsidRDefault="00D5612F" w:rsidP="00D5612F">
      <w:pPr>
        <w:ind w:firstLine="720"/>
        <w:rPr>
          <w:rFonts w:ascii="Nunito Sans" w:hAnsi="Nunito Sans"/>
          <w:sz w:val="24"/>
          <w:szCs w:val="24"/>
        </w:rPr>
      </w:pPr>
      <w:r w:rsidRPr="00A83450">
        <w:rPr>
          <w:rFonts w:ascii="Nunito Sans" w:hAnsi="Nunito Sans"/>
          <w:sz w:val="24"/>
          <w:szCs w:val="24"/>
        </w:rPr>
        <w:t>Takes: 1 hour | Led by: Video and Activity Sheet</w:t>
      </w:r>
    </w:p>
    <w:p w14:paraId="3516DB1C" w14:textId="10DD387B" w:rsidR="00D5612F" w:rsidRPr="00A83450" w:rsidRDefault="00EC1470" w:rsidP="00D5612F">
      <w:pPr>
        <w:ind w:firstLine="720"/>
        <w:rPr>
          <w:rFonts w:ascii="Nunito Sans" w:hAnsi="Nunito Sans"/>
          <w:sz w:val="24"/>
          <w:szCs w:val="24"/>
        </w:rPr>
      </w:pPr>
      <w:hyperlink r:id="rId16" w:history="1">
        <w:r w:rsidR="00D5612F">
          <w:rPr>
            <w:rStyle w:val="Hyperlink"/>
          </w:rPr>
          <w:t>https://www.youtube.com/watch?v=2dyCe1GPagE</w:t>
        </w:r>
      </w:hyperlink>
    </w:p>
    <w:p w14:paraId="49B50BAB" w14:textId="6A4E7D38" w:rsidR="00D5612F" w:rsidRDefault="00D5612F" w:rsidP="00D5612F">
      <w:pPr>
        <w:ind w:left="720"/>
        <w:rPr>
          <w:rFonts w:ascii="Nunito Sans" w:hAnsi="Nunito Sans"/>
          <w:color w:val="000000"/>
          <w:shd w:val="clear" w:color="auto" w:fill="FFFFFF"/>
        </w:rPr>
      </w:pPr>
      <w:r w:rsidRPr="002B5B5F">
        <w:rPr>
          <w:rFonts w:ascii="Nunito Sans" w:hAnsi="Nunito Sans"/>
          <w:color w:val="000000"/>
          <w:shd w:val="clear" w:color="auto" w:fill="FFFFFF"/>
        </w:rPr>
        <w:t>Why does a heavy boat float while a small rock sinks? Would a buoy sink if an elephant sat on it? Sometimes objects sink because they’re heavy, but other times it’s because they are buoyant! </w:t>
      </w:r>
    </w:p>
    <w:p w14:paraId="6026CBBF" w14:textId="20ADC707" w:rsidR="00D5612F" w:rsidRDefault="00D5612F" w:rsidP="00D5612F">
      <w:pPr>
        <w:ind w:left="720"/>
        <w:rPr>
          <w:rFonts w:ascii="Nunito Sans" w:hAnsi="Nunito Sans"/>
          <w:color w:val="000000"/>
          <w:shd w:val="clear" w:color="auto" w:fill="FFFFFF"/>
        </w:rPr>
      </w:pPr>
      <w:r>
        <w:rPr>
          <w:rFonts w:ascii="Nunito Sans" w:hAnsi="Nunito Sans"/>
          <w:color w:val="000000"/>
          <w:shd w:val="clear" w:color="auto" w:fill="FFFFFF"/>
        </w:rPr>
        <w:t>Can you find out what things in your home float or sink? Can you make a prediction (guess) if you think the object will float or sink before you place in into the water.</w:t>
      </w:r>
    </w:p>
    <w:p w14:paraId="608E811A" w14:textId="77777777" w:rsidR="00D5612F" w:rsidRPr="002B5B5F" w:rsidRDefault="00D5612F" w:rsidP="00D5612F">
      <w:pPr>
        <w:ind w:left="720"/>
        <w:rPr>
          <w:rFonts w:ascii="Nunito Sans" w:hAnsi="Nunito Sans"/>
          <w:color w:val="000000"/>
          <w:shd w:val="clear" w:color="auto" w:fill="FFFFFF"/>
        </w:rPr>
      </w:pPr>
    </w:p>
    <w:p w14:paraId="6F3955B2" w14:textId="77777777" w:rsidR="00D5612F" w:rsidRDefault="00D5612F" w:rsidP="00D5612F">
      <w:pPr>
        <w:rPr>
          <w:rFonts w:ascii="Nunito Sans" w:hAnsi="Nunito Sans"/>
          <w:sz w:val="24"/>
          <w:szCs w:val="24"/>
        </w:rPr>
      </w:pPr>
    </w:p>
    <w:p w14:paraId="059978AA" w14:textId="77777777" w:rsidR="00D5612F" w:rsidRDefault="00D5612F" w:rsidP="00D5612F">
      <w:pPr>
        <w:rPr>
          <w:rFonts w:ascii="Nunito Sans" w:hAnsi="Nunito Sans"/>
          <w:sz w:val="24"/>
          <w:szCs w:val="24"/>
        </w:rPr>
      </w:pPr>
      <w:r>
        <w:rPr>
          <w:rFonts w:ascii="Nunito Sans" w:hAnsi="Nunito Sans"/>
          <w:noProof/>
          <w:sz w:val="24"/>
          <w:szCs w:val="24"/>
        </w:rPr>
        <w:lastRenderedPageBreak/>
        <w:drawing>
          <wp:inline distT="0" distB="0" distL="0" distR="0" wp14:anchorId="515ECA88" wp14:editId="3C8C9980">
            <wp:extent cx="9545320" cy="5801360"/>
            <wp:effectExtent l="508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9545320" cy="5801360"/>
                    </a:xfrm>
                    <a:prstGeom prst="rect">
                      <a:avLst/>
                    </a:prstGeom>
                    <a:noFill/>
                  </pic:spPr>
                </pic:pic>
              </a:graphicData>
            </a:graphic>
          </wp:inline>
        </w:drawing>
      </w:r>
    </w:p>
    <w:p w14:paraId="6BB6D3EB" w14:textId="77777777" w:rsidR="00D5612F" w:rsidRDefault="00D5612F" w:rsidP="00D5612F">
      <w:pPr>
        <w:rPr>
          <w:rFonts w:ascii="Nunito Sans" w:hAnsi="Nunito Sans"/>
          <w:sz w:val="24"/>
          <w:szCs w:val="24"/>
        </w:rPr>
      </w:pPr>
      <w:r w:rsidRPr="006E7E76">
        <w:rPr>
          <w:rFonts w:ascii="Nunito Sans" w:hAnsi="Nunito Sans"/>
          <w:noProof/>
          <w:sz w:val="24"/>
          <w:szCs w:val="24"/>
        </w:rPr>
        <w:lastRenderedPageBreak/>
        <w:drawing>
          <wp:inline distT="0" distB="0" distL="0" distR="0" wp14:anchorId="78E99206" wp14:editId="3393D7CE">
            <wp:extent cx="4953691" cy="5801535"/>
            <wp:effectExtent l="0" t="4762"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4953691" cy="5801535"/>
                    </a:xfrm>
                    <a:prstGeom prst="rect">
                      <a:avLst/>
                    </a:prstGeom>
                  </pic:spPr>
                </pic:pic>
              </a:graphicData>
            </a:graphic>
          </wp:inline>
        </w:drawing>
      </w:r>
    </w:p>
    <w:p w14:paraId="5FECC71F" w14:textId="77777777" w:rsidR="00D5612F" w:rsidRDefault="00D5612F" w:rsidP="00D5612F">
      <w:pPr>
        <w:rPr>
          <w:rFonts w:ascii="Nunito Sans" w:hAnsi="Nunito Sans"/>
          <w:sz w:val="24"/>
          <w:szCs w:val="24"/>
        </w:rPr>
      </w:pPr>
      <w:r w:rsidRPr="006E7E76">
        <w:rPr>
          <w:rFonts w:ascii="Nunito Sans" w:hAnsi="Nunito Sans"/>
          <w:noProof/>
          <w:sz w:val="24"/>
          <w:szCs w:val="24"/>
        </w:rPr>
        <w:drawing>
          <wp:inline distT="0" distB="0" distL="0" distR="0" wp14:anchorId="49CADBC4" wp14:editId="065DD78E">
            <wp:extent cx="5447246" cy="3752602"/>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3536" cy="3784491"/>
                    </a:xfrm>
                    <a:prstGeom prst="rect">
                      <a:avLst/>
                    </a:prstGeom>
                  </pic:spPr>
                </pic:pic>
              </a:graphicData>
            </a:graphic>
          </wp:inline>
        </w:drawing>
      </w:r>
    </w:p>
    <w:p w14:paraId="199FC7B5" w14:textId="77777777" w:rsidR="00D5612F" w:rsidRDefault="00D5612F" w:rsidP="00D5612F">
      <w:pPr>
        <w:rPr>
          <w:rFonts w:ascii="Nunito Sans" w:hAnsi="Nunito Sans"/>
          <w:sz w:val="24"/>
          <w:szCs w:val="24"/>
        </w:rPr>
      </w:pPr>
      <w:r w:rsidRPr="00446153">
        <w:rPr>
          <w:rFonts w:ascii="Nunito Sans" w:hAnsi="Nunito Sans"/>
          <w:noProof/>
          <w:sz w:val="24"/>
          <w:szCs w:val="24"/>
        </w:rPr>
        <w:lastRenderedPageBreak/>
        <w:drawing>
          <wp:inline distT="0" distB="0" distL="0" distR="0" wp14:anchorId="592324E5" wp14:editId="344B5BE1">
            <wp:extent cx="5731510" cy="40703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070350"/>
                    </a:xfrm>
                    <a:prstGeom prst="rect">
                      <a:avLst/>
                    </a:prstGeom>
                  </pic:spPr>
                </pic:pic>
              </a:graphicData>
            </a:graphic>
          </wp:inline>
        </w:drawing>
      </w:r>
    </w:p>
    <w:p w14:paraId="21BD1D42" w14:textId="77777777" w:rsidR="00D5612F" w:rsidRDefault="00D5612F" w:rsidP="00D5612F">
      <w:pPr>
        <w:rPr>
          <w:rFonts w:ascii="Nunito Sans" w:hAnsi="Nunito Sans"/>
          <w:sz w:val="24"/>
          <w:szCs w:val="24"/>
        </w:rPr>
      </w:pPr>
    </w:p>
    <w:p w14:paraId="6F1830C9" w14:textId="77777777" w:rsidR="00D5612F" w:rsidRDefault="00D5612F" w:rsidP="00D5612F">
      <w:pPr>
        <w:rPr>
          <w:rFonts w:ascii="Nunito Sans" w:hAnsi="Nunito Sans"/>
          <w:sz w:val="24"/>
          <w:szCs w:val="24"/>
        </w:rPr>
      </w:pPr>
    </w:p>
    <w:p w14:paraId="0E14779F" w14:textId="77777777" w:rsidR="00D5612F" w:rsidRDefault="00D5612F" w:rsidP="00D5612F">
      <w:pPr>
        <w:rPr>
          <w:rFonts w:ascii="Nunito Sans" w:hAnsi="Nunito Sans"/>
          <w:sz w:val="24"/>
          <w:szCs w:val="24"/>
        </w:rPr>
      </w:pPr>
      <w:r w:rsidRPr="003674AB">
        <w:rPr>
          <w:rFonts w:ascii="Nunito Sans" w:hAnsi="Nunito Sans"/>
          <w:noProof/>
          <w:sz w:val="24"/>
          <w:szCs w:val="24"/>
        </w:rPr>
        <w:drawing>
          <wp:anchor distT="0" distB="0" distL="114300" distR="114300" simplePos="0" relativeHeight="251836416" behindDoc="0" locked="0" layoutInCell="1" allowOverlap="1" wp14:anchorId="4A1095CA" wp14:editId="0C577AA4">
            <wp:simplePos x="0" y="0"/>
            <wp:positionH relativeFrom="margin">
              <wp:posOffset>21663</wp:posOffset>
            </wp:positionH>
            <wp:positionV relativeFrom="paragraph">
              <wp:posOffset>12283</wp:posOffset>
            </wp:positionV>
            <wp:extent cx="5688184" cy="4022725"/>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88184" cy="4022725"/>
                    </a:xfrm>
                    <a:prstGeom prst="rect">
                      <a:avLst/>
                    </a:prstGeom>
                  </pic:spPr>
                </pic:pic>
              </a:graphicData>
            </a:graphic>
            <wp14:sizeRelH relativeFrom="margin">
              <wp14:pctWidth>0</wp14:pctWidth>
            </wp14:sizeRelH>
          </wp:anchor>
        </w:drawing>
      </w:r>
    </w:p>
    <w:p w14:paraId="423DD81E" w14:textId="77777777" w:rsidR="00D5612F" w:rsidRDefault="00D5612F" w:rsidP="00D5612F">
      <w:pPr>
        <w:rPr>
          <w:rFonts w:ascii="Nunito Sans" w:hAnsi="Nunito Sans"/>
          <w:sz w:val="24"/>
          <w:szCs w:val="24"/>
        </w:rPr>
      </w:pPr>
    </w:p>
    <w:p w14:paraId="5998CA11" w14:textId="77777777" w:rsidR="00D5612F" w:rsidRDefault="00D5612F" w:rsidP="00D5612F">
      <w:pPr>
        <w:rPr>
          <w:rFonts w:ascii="Nunito Sans" w:hAnsi="Nunito Sans"/>
          <w:sz w:val="24"/>
          <w:szCs w:val="24"/>
        </w:rPr>
      </w:pPr>
    </w:p>
    <w:p w14:paraId="558CDFD7" w14:textId="77777777" w:rsidR="00D5612F" w:rsidRDefault="00D5612F" w:rsidP="00D5612F">
      <w:pPr>
        <w:rPr>
          <w:rFonts w:ascii="Nunito Sans" w:hAnsi="Nunito Sans"/>
          <w:sz w:val="24"/>
          <w:szCs w:val="24"/>
        </w:rPr>
      </w:pPr>
    </w:p>
    <w:p w14:paraId="18742A01" w14:textId="77777777" w:rsidR="00D5612F" w:rsidRDefault="00D5612F" w:rsidP="00D5612F">
      <w:pPr>
        <w:rPr>
          <w:rFonts w:ascii="Nunito Sans" w:hAnsi="Nunito Sans"/>
          <w:sz w:val="24"/>
          <w:szCs w:val="24"/>
        </w:rPr>
      </w:pPr>
    </w:p>
    <w:p w14:paraId="3B7C153F" w14:textId="77777777" w:rsidR="00D5612F" w:rsidRDefault="00D5612F" w:rsidP="00D5612F">
      <w:pPr>
        <w:rPr>
          <w:rFonts w:ascii="Nunito Sans" w:hAnsi="Nunito Sans"/>
          <w:sz w:val="24"/>
          <w:szCs w:val="24"/>
        </w:rPr>
      </w:pPr>
    </w:p>
    <w:p w14:paraId="2247E429" w14:textId="77777777" w:rsidR="00D5612F" w:rsidRDefault="00D5612F" w:rsidP="00D5612F">
      <w:pPr>
        <w:rPr>
          <w:rFonts w:ascii="Nunito Sans" w:hAnsi="Nunito Sans"/>
          <w:sz w:val="24"/>
          <w:szCs w:val="24"/>
        </w:rPr>
      </w:pPr>
    </w:p>
    <w:p w14:paraId="3B08BD4E" w14:textId="77777777" w:rsidR="00D5612F" w:rsidRDefault="00D5612F" w:rsidP="00D5612F">
      <w:pPr>
        <w:rPr>
          <w:rFonts w:ascii="Nunito Sans" w:hAnsi="Nunito Sans"/>
          <w:sz w:val="24"/>
          <w:szCs w:val="24"/>
        </w:rPr>
      </w:pPr>
    </w:p>
    <w:p w14:paraId="59532CF4" w14:textId="77777777" w:rsidR="00D5612F" w:rsidRDefault="00D5612F" w:rsidP="00D5612F">
      <w:pPr>
        <w:rPr>
          <w:rFonts w:ascii="Nunito Sans" w:hAnsi="Nunito Sans"/>
          <w:sz w:val="24"/>
          <w:szCs w:val="24"/>
        </w:rPr>
      </w:pPr>
    </w:p>
    <w:p w14:paraId="66F081C0" w14:textId="77777777" w:rsidR="00D5612F" w:rsidRDefault="00D5612F" w:rsidP="00D5612F">
      <w:pPr>
        <w:rPr>
          <w:rFonts w:ascii="Nunito Sans" w:hAnsi="Nunito Sans"/>
          <w:sz w:val="24"/>
          <w:szCs w:val="24"/>
        </w:rPr>
      </w:pPr>
    </w:p>
    <w:p w14:paraId="33AE9F48" w14:textId="77777777" w:rsidR="00D5612F" w:rsidRDefault="00D5612F" w:rsidP="00D5612F">
      <w:pPr>
        <w:rPr>
          <w:rFonts w:ascii="Nunito Sans" w:hAnsi="Nunito Sans"/>
          <w:sz w:val="24"/>
          <w:szCs w:val="24"/>
        </w:rPr>
      </w:pPr>
    </w:p>
    <w:p w14:paraId="4D2162A6" w14:textId="77777777" w:rsidR="00D5612F" w:rsidRDefault="00D5612F" w:rsidP="00D5612F">
      <w:pPr>
        <w:rPr>
          <w:rFonts w:ascii="Nunito Sans" w:hAnsi="Nunito Sans"/>
          <w:sz w:val="24"/>
          <w:szCs w:val="24"/>
        </w:rPr>
      </w:pPr>
    </w:p>
    <w:p w14:paraId="14D25DD0" w14:textId="77777777" w:rsidR="00D5612F" w:rsidRDefault="00D5612F" w:rsidP="00D5612F">
      <w:pPr>
        <w:rPr>
          <w:rFonts w:ascii="Nunito Sans" w:hAnsi="Nunito Sans"/>
          <w:sz w:val="24"/>
          <w:szCs w:val="24"/>
        </w:rPr>
      </w:pPr>
      <w:r w:rsidRPr="008717B2">
        <w:rPr>
          <w:rFonts w:ascii="Nunito Sans" w:hAnsi="Nunito Sans"/>
          <w:noProof/>
          <w:sz w:val="24"/>
          <w:szCs w:val="24"/>
        </w:rPr>
        <w:lastRenderedPageBreak/>
        <w:drawing>
          <wp:inline distT="0" distB="0" distL="0" distR="0" wp14:anchorId="6E4054D2" wp14:editId="3502E15E">
            <wp:extent cx="5753100" cy="68457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5938" cy="6861019"/>
                    </a:xfrm>
                    <a:prstGeom prst="rect">
                      <a:avLst/>
                    </a:prstGeom>
                  </pic:spPr>
                </pic:pic>
              </a:graphicData>
            </a:graphic>
          </wp:inline>
        </w:drawing>
      </w:r>
    </w:p>
    <w:p w14:paraId="6565B06E" w14:textId="77777777" w:rsidR="00D5612F" w:rsidRPr="002B5B5F" w:rsidRDefault="00D5612F" w:rsidP="00D5612F">
      <w:pPr>
        <w:rPr>
          <w:rFonts w:ascii="Nunito Sans" w:hAnsi="Nunito Sans"/>
          <w:color w:val="000000"/>
          <w:sz w:val="24"/>
          <w:szCs w:val="24"/>
          <w:shd w:val="clear" w:color="auto" w:fill="FFFFFF"/>
        </w:rPr>
      </w:pPr>
      <w:r>
        <w:rPr>
          <w:rFonts w:ascii="Nunito Sans" w:hAnsi="Nunito Sans"/>
          <w:color w:val="000000"/>
          <w:sz w:val="24"/>
          <w:szCs w:val="24"/>
          <w:shd w:val="clear" w:color="auto" w:fill="FFFFFF"/>
        </w:rPr>
        <w:t>What happens if we change the way that an object looks like to the way it behaves in the water? Lets try with an orange.</w:t>
      </w:r>
    </w:p>
    <w:p w14:paraId="092E4AD3" w14:textId="77777777" w:rsidR="00D5612F" w:rsidRPr="002B5B5F" w:rsidRDefault="00D5612F" w:rsidP="00D5612F">
      <w:pPr>
        <w:numPr>
          <w:ilvl w:val="0"/>
          <w:numId w:val="31"/>
        </w:numPr>
        <w:shd w:val="clear" w:color="auto" w:fill="FFFFFF"/>
        <w:spacing w:before="100" w:beforeAutospacing="1" w:after="100" w:afterAutospacing="1" w:line="240" w:lineRule="auto"/>
        <w:rPr>
          <w:rFonts w:ascii="Nunito Sans" w:eastAsia="Times New Roman" w:hAnsi="Nunito Sans" w:cs="Times New Roman"/>
          <w:color w:val="000000"/>
          <w:sz w:val="24"/>
          <w:szCs w:val="24"/>
          <w:lang w:eastAsia="en-GB"/>
        </w:rPr>
      </w:pPr>
      <w:r w:rsidRPr="002B5B5F">
        <w:rPr>
          <w:rFonts w:ascii="Nunito Sans" w:eastAsia="Times New Roman" w:hAnsi="Nunito Sans" w:cs="Times New Roman"/>
          <w:color w:val="000000"/>
          <w:sz w:val="24"/>
          <w:szCs w:val="24"/>
          <w:lang w:eastAsia="en-GB"/>
        </w:rPr>
        <w:t>Predict if the mandarin will sink or float</w:t>
      </w:r>
    </w:p>
    <w:p w14:paraId="4FF9327B" w14:textId="77777777" w:rsidR="00D5612F" w:rsidRPr="002B5B5F" w:rsidRDefault="00D5612F" w:rsidP="00D5612F">
      <w:pPr>
        <w:numPr>
          <w:ilvl w:val="0"/>
          <w:numId w:val="31"/>
        </w:numPr>
        <w:shd w:val="clear" w:color="auto" w:fill="FFFFFF"/>
        <w:spacing w:before="100" w:beforeAutospacing="1" w:after="100" w:afterAutospacing="1" w:line="240" w:lineRule="auto"/>
        <w:rPr>
          <w:rFonts w:ascii="Nunito Sans" w:eastAsia="Times New Roman" w:hAnsi="Nunito Sans" w:cs="Times New Roman"/>
          <w:color w:val="000000"/>
          <w:sz w:val="24"/>
          <w:szCs w:val="24"/>
          <w:lang w:eastAsia="en-GB"/>
        </w:rPr>
      </w:pPr>
      <w:r w:rsidRPr="002B5B5F">
        <w:rPr>
          <w:rFonts w:ascii="Nunito Sans" w:eastAsia="Times New Roman" w:hAnsi="Nunito Sans" w:cs="Times New Roman"/>
          <w:color w:val="000000"/>
          <w:sz w:val="24"/>
          <w:szCs w:val="24"/>
          <w:lang w:eastAsia="en-GB"/>
        </w:rPr>
        <w:t>Drop it in the water. What happens?</w:t>
      </w:r>
    </w:p>
    <w:p w14:paraId="26126A82" w14:textId="77777777" w:rsidR="00D5612F" w:rsidRPr="002B5B5F" w:rsidRDefault="00D5612F" w:rsidP="00D5612F">
      <w:pPr>
        <w:numPr>
          <w:ilvl w:val="0"/>
          <w:numId w:val="31"/>
        </w:numPr>
        <w:shd w:val="clear" w:color="auto" w:fill="FFFFFF"/>
        <w:spacing w:before="100" w:beforeAutospacing="1" w:after="100" w:afterAutospacing="1" w:line="240" w:lineRule="auto"/>
        <w:rPr>
          <w:rFonts w:ascii="Nunito Sans" w:eastAsia="Times New Roman" w:hAnsi="Nunito Sans" w:cs="Times New Roman"/>
          <w:color w:val="000000"/>
          <w:sz w:val="24"/>
          <w:szCs w:val="24"/>
          <w:lang w:eastAsia="en-GB"/>
        </w:rPr>
      </w:pPr>
      <w:r w:rsidRPr="002B5B5F">
        <w:rPr>
          <w:rFonts w:ascii="Nunito Sans" w:eastAsia="Times New Roman" w:hAnsi="Nunito Sans" w:cs="Times New Roman"/>
          <w:color w:val="000000"/>
          <w:sz w:val="24"/>
          <w:szCs w:val="24"/>
          <w:lang w:eastAsia="en-GB"/>
        </w:rPr>
        <w:t>Predict if the peeled mandarin will sink or float.</w:t>
      </w:r>
    </w:p>
    <w:p w14:paraId="2B8CBE31" w14:textId="77777777" w:rsidR="00D5612F" w:rsidRPr="002B5B5F" w:rsidRDefault="00D5612F" w:rsidP="00D5612F">
      <w:pPr>
        <w:numPr>
          <w:ilvl w:val="0"/>
          <w:numId w:val="31"/>
        </w:numPr>
        <w:shd w:val="clear" w:color="auto" w:fill="FFFFFF"/>
        <w:spacing w:before="100" w:beforeAutospacing="1" w:after="100" w:afterAutospacing="1" w:line="240" w:lineRule="auto"/>
        <w:rPr>
          <w:rFonts w:ascii="Nunito Sans" w:eastAsia="Times New Roman" w:hAnsi="Nunito Sans" w:cs="Times New Roman"/>
          <w:color w:val="000000"/>
          <w:sz w:val="24"/>
          <w:szCs w:val="24"/>
          <w:lang w:eastAsia="en-GB"/>
        </w:rPr>
      </w:pPr>
      <w:r w:rsidRPr="002B5B5F">
        <w:rPr>
          <w:rFonts w:ascii="Nunito Sans" w:eastAsia="Times New Roman" w:hAnsi="Nunito Sans" w:cs="Times New Roman"/>
          <w:color w:val="000000"/>
          <w:sz w:val="24"/>
          <w:szCs w:val="24"/>
          <w:lang w:eastAsia="en-GB"/>
        </w:rPr>
        <w:t>Drop it in the water. What happens?</w:t>
      </w:r>
    </w:p>
    <w:p w14:paraId="516923C8" w14:textId="77777777" w:rsidR="00D5612F" w:rsidRPr="002B5B5F" w:rsidRDefault="00D5612F" w:rsidP="00D5612F">
      <w:pPr>
        <w:numPr>
          <w:ilvl w:val="0"/>
          <w:numId w:val="31"/>
        </w:numPr>
        <w:shd w:val="clear" w:color="auto" w:fill="FFFFFF"/>
        <w:spacing w:before="100" w:beforeAutospacing="1" w:after="100" w:afterAutospacing="1" w:line="240" w:lineRule="auto"/>
        <w:rPr>
          <w:rFonts w:ascii="Nunito Sans" w:hAnsi="Nunito Sans"/>
          <w:sz w:val="24"/>
          <w:szCs w:val="24"/>
        </w:rPr>
      </w:pPr>
      <w:r w:rsidRPr="002B5B5F">
        <w:rPr>
          <w:rFonts w:ascii="Nunito Sans" w:eastAsia="Times New Roman" w:hAnsi="Nunito Sans" w:cs="Times New Roman"/>
          <w:color w:val="000000"/>
          <w:sz w:val="24"/>
          <w:szCs w:val="24"/>
          <w:lang w:eastAsia="en-GB"/>
        </w:rPr>
        <w:t>Describe how the whole mandarin and peeled mandarin are different.</w:t>
      </w:r>
    </w:p>
    <w:p w14:paraId="498EA285" w14:textId="77777777" w:rsidR="00D5612F" w:rsidRDefault="00D5612F" w:rsidP="00D5612F">
      <w:pPr>
        <w:rPr>
          <w:rFonts w:ascii="Nunito Sans" w:hAnsi="Nunito Sans"/>
          <w:sz w:val="24"/>
          <w:szCs w:val="24"/>
        </w:rPr>
      </w:pPr>
    </w:p>
    <w:p w14:paraId="7FFDB39C" w14:textId="77777777" w:rsidR="00D5612F" w:rsidRDefault="00D5612F" w:rsidP="00D5612F">
      <w:pPr>
        <w:rPr>
          <w:rFonts w:ascii="Nunito Sans" w:hAnsi="Nunito Sans"/>
          <w:sz w:val="24"/>
          <w:szCs w:val="24"/>
        </w:rPr>
      </w:pPr>
    </w:p>
    <w:p w14:paraId="42E06C12" w14:textId="77777777" w:rsidR="00D5612F" w:rsidRDefault="00D5612F" w:rsidP="00D5612F">
      <w:pPr>
        <w:rPr>
          <w:rFonts w:ascii="Nunito Sans" w:hAnsi="Nunito Sans"/>
          <w:sz w:val="24"/>
          <w:szCs w:val="24"/>
        </w:rPr>
      </w:pPr>
      <w:r w:rsidRPr="00682918">
        <w:rPr>
          <w:rFonts w:ascii="Nunito Sans" w:hAnsi="Nunito Sans"/>
          <w:noProof/>
          <w:sz w:val="24"/>
          <w:szCs w:val="24"/>
        </w:rPr>
        <w:drawing>
          <wp:anchor distT="0" distB="0" distL="114300" distR="114300" simplePos="0" relativeHeight="251834368" behindDoc="0" locked="0" layoutInCell="1" allowOverlap="1" wp14:anchorId="4A8CAE56" wp14:editId="1208F542">
            <wp:simplePos x="0" y="0"/>
            <wp:positionH relativeFrom="margin">
              <wp:posOffset>-504825</wp:posOffset>
            </wp:positionH>
            <wp:positionV relativeFrom="paragraph">
              <wp:posOffset>-637277</wp:posOffset>
            </wp:positionV>
            <wp:extent cx="6932566" cy="1467638"/>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p w14:paraId="369EC6E1" w14:textId="77777777" w:rsidR="00D5612F" w:rsidRDefault="00D5612F" w:rsidP="00D5612F">
      <w:pPr>
        <w:rPr>
          <w:rFonts w:ascii="Nunito Sans" w:hAnsi="Nunito Sans"/>
          <w:sz w:val="24"/>
          <w:szCs w:val="24"/>
        </w:rPr>
      </w:pPr>
      <w:r w:rsidRPr="00682918">
        <w:rPr>
          <w:rFonts w:ascii="Nunito Sans" w:hAnsi="Nunito Sans"/>
          <w:sz w:val="24"/>
          <w:szCs w:val="24"/>
        </w:rPr>
        <w:t xml:space="preserve"> </w:t>
      </w:r>
    </w:p>
    <w:p w14:paraId="04408580" w14:textId="77777777" w:rsidR="00D5612F" w:rsidRDefault="00D5612F" w:rsidP="00D5612F">
      <w:pPr>
        <w:rPr>
          <w:rFonts w:ascii="Nunito Sans" w:hAnsi="Nunito Sans"/>
          <w:sz w:val="24"/>
          <w:szCs w:val="24"/>
        </w:rPr>
      </w:pPr>
    </w:p>
    <w:p w14:paraId="3A4E3839" w14:textId="77777777" w:rsidR="00D5612F" w:rsidRDefault="00D5612F" w:rsidP="00D5612F">
      <w:pPr>
        <w:rPr>
          <w:rFonts w:ascii="Nunito Sans" w:hAnsi="Nunito Sans"/>
          <w:sz w:val="24"/>
          <w:szCs w:val="24"/>
        </w:rPr>
      </w:pPr>
    </w:p>
    <w:p w14:paraId="65CFA970" w14:textId="77777777" w:rsidR="00D5612F" w:rsidRDefault="00D5612F" w:rsidP="00D5612F">
      <w:pPr>
        <w:jc w:val="center"/>
        <w:rPr>
          <w:rFonts w:ascii="Nunito Sans" w:hAnsi="Nunito Sans"/>
          <w:b/>
          <w:bCs/>
          <w:color w:val="7030A0"/>
          <w:sz w:val="48"/>
          <w:szCs w:val="48"/>
        </w:rPr>
      </w:pPr>
      <w:r w:rsidRPr="00CE2631">
        <w:rPr>
          <w:rFonts w:ascii="Nunito Sans" w:hAnsi="Nunito Sans"/>
          <w:b/>
          <w:bCs/>
          <w:color w:val="7030A0"/>
          <w:sz w:val="48"/>
          <w:szCs w:val="48"/>
        </w:rPr>
        <w:t xml:space="preserve">We hope you will all have fun joining in with the activities and sharing in an Event that groups </w:t>
      </w:r>
      <w:r>
        <w:rPr>
          <w:rFonts w:ascii="Nunito Sans" w:hAnsi="Nunito Sans"/>
          <w:b/>
          <w:bCs/>
          <w:color w:val="7030A0"/>
          <w:sz w:val="48"/>
          <w:szCs w:val="48"/>
        </w:rPr>
        <w:t xml:space="preserve">from </w:t>
      </w:r>
      <w:r w:rsidRPr="00CE2631">
        <w:rPr>
          <w:rFonts w:ascii="Nunito Sans" w:hAnsi="Nunito Sans"/>
          <w:b/>
          <w:bCs/>
          <w:color w:val="7030A0"/>
          <w:sz w:val="48"/>
          <w:szCs w:val="48"/>
        </w:rPr>
        <w:t xml:space="preserve">all over the </w:t>
      </w:r>
      <w:r>
        <w:rPr>
          <w:rFonts w:ascii="Nunito Sans" w:hAnsi="Nunito Sans"/>
          <w:b/>
          <w:bCs/>
          <w:color w:val="7030A0"/>
          <w:sz w:val="48"/>
          <w:szCs w:val="48"/>
        </w:rPr>
        <w:t>District</w:t>
      </w:r>
      <w:r w:rsidRPr="00CE2631">
        <w:rPr>
          <w:rFonts w:ascii="Nunito Sans" w:hAnsi="Nunito Sans"/>
          <w:b/>
          <w:bCs/>
          <w:color w:val="7030A0"/>
          <w:sz w:val="48"/>
          <w:szCs w:val="48"/>
        </w:rPr>
        <w:t xml:space="preserve"> will be taking part in.</w:t>
      </w:r>
    </w:p>
    <w:p w14:paraId="6AA41982" w14:textId="77777777" w:rsidR="00D5612F" w:rsidRDefault="00D5612F" w:rsidP="00D5612F">
      <w:pPr>
        <w:jc w:val="center"/>
        <w:rPr>
          <w:rFonts w:ascii="Nunito Sans" w:hAnsi="Nunito Sans"/>
          <w:b/>
          <w:bCs/>
          <w:color w:val="7030A0"/>
          <w:sz w:val="48"/>
          <w:szCs w:val="48"/>
        </w:rPr>
      </w:pPr>
      <w:r w:rsidRPr="00E8176B">
        <w:rPr>
          <w:noProof/>
          <w:sz w:val="24"/>
          <w:szCs w:val="24"/>
        </w:rPr>
        <w:drawing>
          <wp:anchor distT="0" distB="0" distL="114300" distR="114300" simplePos="0" relativeHeight="251833344" behindDoc="1" locked="0" layoutInCell="1" allowOverlap="1" wp14:anchorId="7CB59A8C" wp14:editId="5DF6E831">
            <wp:simplePos x="0" y="0"/>
            <wp:positionH relativeFrom="margin">
              <wp:posOffset>581025</wp:posOffset>
            </wp:positionH>
            <wp:positionV relativeFrom="paragraph">
              <wp:posOffset>305435</wp:posOffset>
            </wp:positionV>
            <wp:extent cx="4295775" cy="2382520"/>
            <wp:effectExtent l="0" t="0" r="0" b="0"/>
            <wp:wrapTight wrapText="bothSides">
              <wp:wrapPolygon edited="0">
                <wp:start x="5651" y="1382"/>
                <wp:lineTo x="1724" y="5699"/>
                <wp:lineTo x="1437" y="6217"/>
                <wp:lineTo x="1437" y="14162"/>
                <wp:lineTo x="1628" y="15544"/>
                <wp:lineTo x="4406" y="18307"/>
                <wp:lineTo x="4502" y="19516"/>
                <wp:lineTo x="6514" y="19689"/>
                <wp:lineTo x="15326" y="20034"/>
                <wp:lineTo x="15901" y="20034"/>
                <wp:lineTo x="15996" y="19689"/>
                <wp:lineTo x="20020" y="15544"/>
                <wp:lineTo x="20211" y="6563"/>
                <wp:lineTo x="19828" y="5872"/>
                <wp:lineTo x="15805" y="1382"/>
                <wp:lineTo x="5651" y="138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95775" cy="2382520"/>
                    </a:xfrm>
                    <a:prstGeom prst="rect">
                      <a:avLst/>
                    </a:prstGeom>
                  </pic:spPr>
                </pic:pic>
              </a:graphicData>
            </a:graphic>
            <wp14:sizeRelH relativeFrom="margin">
              <wp14:pctWidth>0</wp14:pctWidth>
            </wp14:sizeRelH>
            <wp14:sizeRelV relativeFrom="margin">
              <wp14:pctHeight>0</wp14:pctHeight>
            </wp14:sizeRelV>
          </wp:anchor>
        </w:drawing>
      </w:r>
    </w:p>
    <w:p w14:paraId="347378AD" w14:textId="77777777" w:rsidR="00D5612F" w:rsidRPr="00CE2631" w:rsidRDefault="00D5612F" w:rsidP="00D5612F">
      <w:pPr>
        <w:jc w:val="center"/>
        <w:rPr>
          <w:rFonts w:ascii="Nunito Sans" w:hAnsi="Nunito Sans"/>
          <w:b/>
          <w:bCs/>
          <w:color w:val="7030A0"/>
          <w:sz w:val="48"/>
          <w:szCs w:val="48"/>
        </w:rPr>
      </w:pPr>
    </w:p>
    <w:p w14:paraId="4CE966A1" w14:textId="77777777" w:rsidR="00D5612F" w:rsidRDefault="00D5612F" w:rsidP="00D5612F">
      <w:pPr>
        <w:rPr>
          <w:rFonts w:ascii="Nunito Sans" w:hAnsi="Nunito Sans"/>
          <w:sz w:val="24"/>
          <w:szCs w:val="24"/>
        </w:rPr>
      </w:pPr>
    </w:p>
    <w:p w14:paraId="4F1EB5F3" w14:textId="48CFD370" w:rsidR="00D5612F" w:rsidRPr="00D5612F" w:rsidRDefault="00D5612F">
      <w:pPr>
        <w:rPr>
          <w:rFonts w:ascii="Nunito Sans" w:hAnsi="Nunito Sans"/>
          <w:sz w:val="24"/>
          <w:szCs w:val="24"/>
        </w:rPr>
      </w:pPr>
      <w:r w:rsidRPr="00682918">
        <w:rPr>
          <w:rFonts w:ascii="Nunito Sans" w:hAnsi="Nunito Sans"/>
          <w:noProof/>
          <w:sz w:val="24"/>
          <w:szCs w:val="24"/>
        </w:rPr>
        <w:drawing>
          <wp:anchor distT="0" distB="0" distL="114300" distR="114300" simplePos="0" relativeHeight="251835392" behindDoc="0" locked="0" layoutInCell="1" allowOverlap="1" wp14:anchorId="6436790A" wp14:editId="18CE5B4A">
            <wp:simplePos x="0" y="0"/>
            <wp:positionH relativeFrom="margin">
              <wp:posOffset>-600075</wp:posOffset>
            </wp:positionH>
            <wp:positionV relativeFrom="paragraph">
              <wp:posOffset>1966858</wp:posOffset>
            </wp:positionV>
            <wp:extent cx="6932566" cy="1467638"/>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932566" cy="1467638"/>
                    </a:xfrm>
                    <a:prstGeom prst="rect">
                      <a:avLst/>
                    </a:prstGeom>
                  </pic:spPr>
                </pic:pic>
              </a:graphicData>
            </a:graphic>
            <wp14:sizeRelH relativeFrom="margin">
              <wp14:pctWidth>0</wp14:pctWidth>
            </wp14:sizeRelH>
            <wp14:sizeRelV relativeFrom="margin">
              <wp14:pctHeight>0</wp14:pctHeight>
            </wp14:sizeRelV>
          </wp:anchor>
        </w:drawing>
      </w:r>
    </w:p>
    <w:p w14:paraId="23E2C985" w14:textId="77777777" w:rsidR="00D5612F" w:rsidRDefault="00D5612F">
      <w:pPr>
        <w:rPr>
          <w:rFonts w:ascii="Nunito Sans" w:hAnsi="Nunito Sans"/>
          <w:b/>
          <w:bCs/>
          <w:color w:val="00B050"/>
          <w:sz w:val="32"/>
          <w:szCs w:val="36"/>
        </w:rPr>
      </w:pPr>
    </w:p>
    <w:p w14:paraId="606C0AE6" w14:textId="77777777" w:rsidR="00D5612F" w:rsidRDefault="00D5612F">
      <w:pPr>
        <w:rPr>
          <w:rFonts w:ascii="Nunito Sans" w:hAnsi="Nunito Sans"/>
          <w:b/>
          <w:bCs/>
          <w:color w:val="00B050"/>
          <w:sz w:val="32"/>
          <w:szCs w:val="36"/>
        </w:rPr>
      </w:pPr>
    </w:p>
    <w:p w14:paraId="72BE5660" w14:textId="77777777" w:rsidR="00D5612F" w:rsidRDefault="00D5612F">
      <w:pPr>
        <w:rPr>
          <w:rFonts w:ascii="Nunito Sans" w:hAnsi="Nunito Sans"/>
          <w:b/>
          <w:bCs/>
          <w:color w:val="00B050"/>
          <w:sz w:val="32"/>
          <w:szCs w:val="36"/>
        </w:rPr>
      </w:pPr>
    </w:p>
    <w:sectPr w:rsidR="00D5612F" w:rsidSect="00D97F86">
      <w:headerReference w:type="default" r:id="rId2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E65215" w14:textId="77777777" w:rsidR="00EC1470" w:rsidRDefault="00EC1470" w:rsidP="001477BD">
      <w:pPr>
        <w:spacing w:after="0" w:line="240" w:lineRule="auto"/>
      </w:pPr>
      <w:r>
        <w:separator/>
      </w:r>
    </w:p>
  </w:endnote>
  <w:endnote w:type="continuationSeparator" w:id="0">
    <w:p w14:paraId="4517930B" w14:textId="77777777" w:rsidR="00EC1470" w:rsidRDefault="00EC1470" w:rsidP="0014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550A4" w14:textId="77777777" w:rsidR="00EC1470" w:rsidRDefault="00EC1470" w:rsidP="001477BD">
      <w:pPr>
        <w:spacing w:after="0" w:line="240" w:lineRule="auto"/>
      </w:pPr>
      <w:r>
        <w:separator/>
      </w:r>
    </w:p>
  </w:footnote>
  <w:footnote w:type="continuationSeparator" w:id="0">
    <w:p w14:paraId="318667DE" w14:textId="77777777" w:rsidR="00EC1470" w:rsidRDefault="00EC1470" w:rsidP="0014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09343" w14:textId="52C0D8D1" w:rsidR="00F2200B" w:rsidRPr="007C0DA1" w:rsidRDefault="007C0DA1">
    <w:pPr>
      <w:pStyle w:val="Header"/>
      <w:rPr>
        <w:color w:val="002060"/>
      </w:rPr>
    </w:pPr>
    <w:r w:rsidRPr="007C0DA1">
      <w:rPr>
        <w:rFonts w:ascii="Nunito Sans" w:hAnsi="Nunito Sans"/>
        <w:b/>
        <w:bCs/>
        <w:color w:val="002060"/>
        <w:sz w:val="36"/>
        <w:szCs w:val="36"/>
      </w:rPr>
      <w:t xml:space="preserve">Beaver and Cub Camp             </w:t>
    </w:r>
    <w:r w:rsidR="00864D82" w:rsidRPr="007C0DA1">
      <w:rPr>
        <w:rFonts w:ascii="Nunito Sans" w:hAnsi="Nunito Sans"/>
        <w:b/>
        <w:bCs/>
        <w:color w:val="002060"/>
        <w:sz w:val="36"/>
        <w:szCs w:val="36"/>
      </w:rPr>
      <w:t xml:space="preserve">     </w:t>
    </w:r>
    <w:r w:rsidR="00406A22">
      <w:rPr>
        <w:rFonts w:ascii="Nunito Sans" w:hAnsi="Nunito Sans"/>
        <w:b/>
        <w:bCs/>
        <w:color w:val="002060"/>
        <w:sz w:val="36"/>
        <w:szCs w:val="36"/>
      </w:rPr>
      <w:t xml:space="preserve"> 17</w:t>
    </w:r>
    <w:r w:rsidRPr="007C0DA1">
      <w:rPr>
        <w:rFonts w:ascii="Nunito Sans" w:hAnsi="Nunito Sans"/>
        <w:b/>
        <w:bCs/>
        <w:color w:val="002060"/>
        <w:sz w:val="36"/>
        <w:szCs w:val="36"/>
        <w:vertAlign w:val="superscript"/>
      </w:rPr>
      <w:t xml:space="preserve"> </w:t>
    </w:r>
    <w:r w:rsidRPr="007C0DA1">
      <w:rPr>
        <w:rFonts w:ascii="Nunito Sans" w:hAnsi="Nunito Sans"/>
        <w:b/>
        <w:bCs/>
        <w:color w:val="002060"/>
        <w:sz w:val="36"/>
        <w:szCs w:val="36"/>
      </w:rPr>
      <w:t xml:space="preserve">– </w:t>
    </w:r>
    <w:r w:rsidR="00406A22">
      <w:rPr>
        <w:rFonts w:ascii="Nunito Sans" w:hAnsi="Nunito Sans"/>
        <w:b/>
        <w:bCs/>
        <w:color w:val="002060"/>
        <w:sz w:val="36"/>
        <w:szCs w:val="36"/>
      </w:rPr>
      <w:t>30</w:t>
    </w:r>
    <w:r w:rsidRPr="007C0DA1">
      <w:rPr>
        <w:rFonts w:ascii="Nunito Sans" w:hAnsi="Nunito Sans"/>
        <w:b/>
        <w:bCs/>
        <w:color w:val="002060"/>
        <w:sz w:val="36"/>
        <w:szCs w:val="36"/>
      </w:rPr>
      <w:t xml:space="preserve"> August</w:t>
    </w:r>
    <w:r w:rsidR="00864D82" w:rsidRPr="007C0DA1">
      <w:rPr>
        <w:rFonts w:ascii="Nunito Sans" w:hAnsi="Nunito Sans"/>
        <w:b/>
        <w:bCs/>
        <w:color w:val="002060"/>
        <w:sz w:val="36"/>
        <w:szCs w:val="36"/>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C1A38"/>
    <w:multiLevelType w:val="multilevel"/>
    <w:tmpl w:val="00DE9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479A3"/>
    <w:multiLevelType w:val="multilevel"/>
    <w:tmpl w:val="50346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22158B"/>
    <w:multiLevelType w:val="multilevel"/>
    <w:tmpl w:val="71B0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4E1342"/>
    <w:multiLevelType w:val="hybridMultilevel"/>
    <w:tmpl w:val="F9861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635206"/>
    <w:multiLevelType w:val="hybridMultilevel"/>
    <w:tmpl w:val="D674A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A2541"/>
    <w:multiLevelType w:val="multilevel"/>
    <w:tmpl w:val="D6FC1C2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C3068A"/>
    <w:multiLevelType w:val="multilevel"/>
    <w:tmpl w:val="0B088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2D051F"/>
    <w:multiLevelType w:val="multilevel"/>
    <w:tmpl w:val="26D0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E4B71"/>
    <w:multiLevelType w:val="multilevel"/>
    <w:tmpl w:val="0190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72FA3"/>
    <w:multiLevelType w:val="hybridMultilevel"/>
    <w:tmpl w:val="C262C8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88489E"/>
    <w:multiLevelType w:val="multilevel"/>
    <w:tmpl w:val="4A2E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7F3020"/>
    <w:multiLevelType w:val="multilevel"/>
    <w:tmpl w:val="DFBCC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942CE"/>
    <w:multiLevelType w:val="multilevel"/>
    <w:tmpl w:val="4ADEA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E93F7D"/>
    <w:multiLevelType w:val="multilevel"/>
    <w:tmpl w:val="A58A2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2D18FE"/>
    <w:multiLevelType w:val="multilevel"/>
    <w:tmpl w:val="DE7AA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350246"/>
    <w:multiLevelType w:val="multilevel"/>
    <w:tmpl w:val="B240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A65910"/>
    <w:multiLevelType w:val="multilevel"/>
    <w:tmpl w:val="005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9036EE"/>
    <w:multiLevelType w:val="hybridMultilevel"/>
    <w:tmpl w:val="332A5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52C94"/>
    <w:multiLevelType w:val="multilevel"/>
    <w:tmpl w:val="CCF4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C5246D"/>
    <w:multiLevelType w:val="multilevel"/>
    <w:tmpl w:val="59A4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E23C40"/>
    <w:multiLevelType w:val="multilevel"/>
    <w:tmpl w:val="5A84E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460951"/>
    <w:multiLevelType w:val="multilevel"/>
    <w:tmpl w:val="1B141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554C54"/>
    <w:multiLevelType w:val="multilevel"/>
    <w:tmpl w:val="08B2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98129E"/>
    <w:multiLevelType w:val="multilevel"/>
    <w:tmpl w:val="B35C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1F3E54"/>
    <w:multiLevelType w:val="multilevel"/>
    <w:tmpl w:val="A5E8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7F42DD"/>
    <w:multiLevelType w:val="multilevel"/>
    <w:tmpl w:val="9EDCC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515917"/>
    <w:multiLevelType w:val="multilevel"/>
    <w:tmpl w:val="1D607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A14775"/>
    <w:multiLevelType w:val="multilevel"/>
    <w:tmpl w:val="1C1C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9D5419"/>
    <w:multiLevelType w:val="hybridMultilevel"/>
    <w:tmpl w:val="1A1A9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134F92"/>
    <w:multiLevelType w:val="multilevel"/>
    <w:tmpl w:val="D9BC8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DE2083"/>
    <w:multiLevelType w:val="multilevel"/>
    <w:tmpl w:val="EACC1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3"/>
  </w:num>
  <w:num w:numId="3">
    <w:abstractNumId w:val="2"/>
  </w:num>
  <w:num w:numId="4">
    <w:abstractNumId w:val="22"/>
  </w:num>
  <w:num w:numId="5">
    <w:abstractNumId w:val="10"/>
  </w:num>
  <w:num w:numId="6">
    <w:abstractNumId w:val="27"/>
  </w:num>
  <w:num w:numId="7">
    <w:abstractNumId w:val="12"/>
  </w:num>
  <w:num w:numId="8">
    <w:abstractNumId w:val="19"/>
  </w:num>
  <w:num w:numId="9">
    <w:abstractNumId w:val="21"/>
  </w:num>
  <w:num w:numId="10">
    <w:abstractNumId w:val="14"/>
  </w:num>
  <w:num w:numId="11">
    <w:abstractNumId w:val="7"/>
  </w:num>
  <w:num w:numId="12">
    <w:abstractNumId w:val="23"/>
  </w:num>
  <w:num w:numId="13">
    <w:abstractNumId w:val="16"/>
  </w:num>
  <w:num w:numId="14">
    <w:abstractNumId w:val="11"/>
  </w:num>
  <w:num w:numId="15">
    <w:abstractNumId w:val="29"/>
  </w:num>
  <w:num w:numId="16">
    <w:abstractNumId w:val="26"/>
  </w:num>
  <w:num w:numId="17">
    <w:abstractNumId w:val="25"/>
  </w:num>
  <w:num w:numId="18">
    <w:abstractNumId w:val="30"/>
  </w:num>
  <w:num w:numId="19">
    <w:abstractNumId w:val="18"/>
  </w:num>
  <w:num w:numId="20">
    <w:abstractNumId w:val="0"/>
  </w:num>
  <w:num w:numId="21">
    <w:abstractNumId w:val="1"/>
  </w:num>
  <w:num w:numId="22">
    <w:abstractNumId w:val="24"/>
  </w:num>
  <w:num w:numId="23">
    <w:abstractNumId w:val="8"/>
  </w:num>
  <w:num w:numId="24">
    <w:abstractNumId w:val="15"/>
  </w:num>
  <w:num w:numId="25">
    <w:abstractNumId w:val="5"/>
  </w:num>
  <w:num w:numId="26">
    <w:abstractNumId w:val="17"/>
  </w:num>
  <w:num w:numId="27">
    <w:abstractNumId w:val="3"/>
  </w:num>
  <w:num w:numId="28">
    <w:abstractNumId w:val="28"/>
  </w:num>
  <w:num w:numId="29">
    <w:abstractNumId w:val="4"/>
  </w:num>
  <w:num w:numId="30">
    <w:abstractNumId w:val="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918"/>
    <w:rsid w:val="000125BF"/>
    <w:rsid w:val="00020331"/>
    <w:rsid w:val="00034AF3"/>
    <w:rsid w:val="00055C0C"/>
    <w:rsid w:val="00093DBA"/>
    <w:rsid w:val="000F6283"/>
    <w:rsid w:val="00144A69"/>
    <w:rsid w:val="00147765"/>
    <w:rsid w:val="001477BD"/>
    <w:rsid w:val="00153875"/>
    <w:rsid w:val="001F2385"/>
    <w:rsid w:val="00240137"/>
    <w:rsid w:val="0026253C"/>
    <w:rsid w:val="002B5B5F"/>
    <w:rsid w:val="002E764E"/>
    <w:rsid w:val="002F2FE8"/>
    <w:rsid w:val="00351EA9"/>
    <w:rsid w:val="003533AA"/>
    <w:rsid w:val="003674AB"/>
    <w:rsid w:val="00390E6A"/>
    <w:rsid w:val="003A2FAC"/>
    <w:rsid w:val="00406A22"/>
    <w:rsid w:val="00446153"/>
    <w:rsid w:val="00454C0D"/>
    <w:rsid w:val="004E117A"/>
    <w:rsid w:val="004F4E33"/>
    <w:rsid w:val="00574ECE"/>
    <w:rsid w:val="005E5229"/>
    <w:rsid w:val="00657B33"/>
    <w:rsid w:val="00682918"/>
    <w:rsid w:val="00692367"/>
    <w:rsid w:val="006B3A4A"/>
    <w:rsid w:val="006E7E76"/>
    <w:rsid w:val="007A6ED9"/>
    <w:rsid w:val="007B409E"/>
    <w:rsid w:val="007C0DA1"/>
    <w:rsid w:val="00814309"/>
    <w:rsid w:val="008606E4"/>
    <w:rsid w:val="00864D82"/>
    <w:rsid w:val="00867DBF"/>
    <w:rsid w:val="008717B2"/>
    <w:rsid w:val="008A0764"/>
    <w:rsid w:val="008E0D51"/>
    <w:rsid w:val="008F0754"/>
    <w:rsid w:val="00926173"/>
    <w:rsid w:val="00935B7C"/>
    <w:rsid w:val="009D43A9"/>
    <w:rsid w:val="00A83450"/>
    <w:rsid w:val="00AF44EE"/>
    <w:rsid w:val="00AF7014"/>
    <w:rsid w:val="00B17039"/>
    <w:rsid w:val="00B33DEF"/>
    <w:rsid w:val="00B615B1"/>
    <w:rsid w:val="00B76B62"/>
    <w:rsid w:val="00BF0AF1"/>
    <w:rsid w:val="00C46EA9"/>
    <w:rsid w:val="00C50F18"/>
    <w:rsid w:val="00CA785F"/>
    <w:rsid w:val="00CE2631"/>
    <w:rsid w:val="00D17D6B"/>
    <w:rsid w:val="00D22AA6"/>
    <w:rsid w:val="00D5612F"/>
    <w:rsid w:val="00D76F66"/>
    <w:rsid w:val="00D97F86"/>
    <w:rsid w:val="00DA643E"/>
    <w:rsid w:val="00DE66AD"/>
    <w:rsid w:val="00E76FBF"/>
    <w:rsid w:val="00E8176B"/>
    <w:rsid w:val="00EC1470"/>
    <w:rsid w:val="00EC7BB8"/>
    <w:rsid w:val="00EF1A7B"/>
    <w:rsid w:val="00F13C7F"/>
    <w:rsid w:val="00F2200B"/>
    <w:rsid w:val="00FB5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101AA"/>
  <w15:chartTrackingRefBased/>
  <w15:docId w15:val="{28F9398B-D1F1-4264-BA9A-EBE7D454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B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F701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AF7014"/>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unhideWhenUsed/>
    <w:qFormat/>
    <w:rsid w:val="0081430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0754"/>
    <w:rPr>
      <w:color w:val="0000FF"/>
      <w:u w:val="single"/>
    </w:rPr>
  </w:style>
  <w:style w:type="character" w:styleId="UnresolvedMention">
    <w:name w:val="Unresolved Mention"/>
    <w:basedOn w:val="DefaultParagraphFont"/>
    <w:uiPriority w:val="99"/>
    <w:semiHidden/>
    <w:unhideWhenUsed/>
    <w:rsid w:val="008F0754"/>
    <w:rPr>
      <w:color w:val="605E5C"/>
      <w:shd w:val="clear" w:color="auto" w:fill="E1DFDD"/>
    </w:rPr>
  </w:style>
  <w:style w:type="character" w:customStyle="1" w:styleId="Heading3Char">
    <w:name w:val="Heading 3 Char"/>
    <w:basedOn w:val="DefaultParagraphFont"/>
    <w:link w:val="Heading3"/>
    <w:uiPriority w:val="9"/>
    <w:rsid w:val="00AF7014"/>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F7014"/>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AF70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F7014"/>
    <w:rPr>
      <w:b/>
      <w:bCs/>
    </w:rPr>
  </w:style>
  <w:style w:type="paragraph" w:styleId="Header">
    <w:name w:val="header"/>
    <w:basedOn w:val="Normal"/>
    <w:link w:val="HeaderChar"/>
    <w:uiPriority w:val="99"/>
    <w:unhideWhenUsed/>
    <w:rsid w:val="001477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77BD"/>
  </w:style>
  <w:style w:type="paragraph" w:styleId="Footer">
    <w:name w:val="footer"/>
    <w:basedOn w:val="Normal"/>
    <w:link w:val="FooterChar"/>
    <w:uiPriority w:val="99"/>
    <w:unhideWhenUsed/>
    <w:rsid w:val="001477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77BD"/>
  </w:style>
  <w:style w:type="paragraph" w:styleId="ListParagraph">
    <w:name w:val="List Paragraph"/>
    <w:basedOn w:val="Normal"/>
    <w:uiPriority w:val="34"/>
    <w:qFormat/>
    <w:rsid w:val="001477BD"/>
    <w:pPr>
      <w:ind w:left="720"/>
      <w:contextualSpacing/>
    </w:pPr>
  </w:style>
  <w:style w:type="character" w:customStyle="1" w:styleId="Heading1Char">
    <w:name w:val="Heading 1 Char"/>
    <w:basedOn w:val="DefaultParagraphFont"/>
    <w:link w:val="Heading1"/>
    <w:uiPriority w:val="9"/>
    <w:rsid w:val="00B76B62"/>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B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14309"/>
    <w:rPr>
      <w:rFonts w:asciiTheme="majorHAnsi" w:eastAsiaTheme="majorEastAsia" w:hAnsiTheme="majorHAnsi" w:cstheme="majorBidi"/>
      <w:color w:val="2F5496" w:themeColor="accent1" w:themeShade="BF"/>
    </w:rPr>
  </w:style>
  <w:style w:type="paragraph" w:styleId="NoSpacing">
    <w:name w:val="No Spacing"/>
    <w:link w:val="NoSpacingChar"/>
    <w:uiPriority w:val="1"/>
    <w:qFormat/>
    <w:rsid w:val="00D97F8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97F86"/>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9819447">
      <w:bodyDiv w:val="1"/>
      <w:marLeft w:val="0"/>
      <w:marRight w:val="0"/>
      <w:marTop w:val="0"/>
      <w:marBottom w:val="0"/>
      <w:divBdr>
        <w:top w:val="none" w:sz="0" w:space="0" w:color="auto"/>
        <w:left w:val="none" w:sz="0" w:space="0" w:color="auto"/>
        <w:bottom w:val="none" w:sz="0" w:space="0" w:color="auto"/>
        <w:right w:val="none" w:sz="0" w:space="0" w:color="auto"/>
      </w:divBdr>
    </w:div>
    <w:div w:id="637345872">
      <w:bodyDiv w:val="1"/>
      <w:marLeft w:val="0"/>
      <w:marRight w:val="0"/>
      <w:marTop w:val="0"/>
      <w:marBottom w:val="0"/>
      <w:divBdr>
        <w:top w:val="none" w:sz="0" w:space="0" w:color="auto"/>
        <w:left w:val="none" w:sz="0" w:space="0" w:color="auto"/>
        <w:bottom w:val="none" w:sz="0" w:space="0" w:color="auto"/>
        <w:right w:val="none" w:sz="0" w:space="0" w:color="auto"/>
      </w:divBdr>
    </w:div>
    <w:div w:id="1017080537">
      <w:bodyDiv w:val="1"/>
      <w:marLeft w:val="0"/>
      <w:marRight w:val="0"/>
      <w:marTop w:val="0"/>
      <w:marBottom w:val="0"/>
      <w:divBdr>
        <w:top w:val="none" w:sz="0" w:space="0" w:color="auto"/>
        <w:left w:val="none" w:sz="0" w:space="0" w:color="auto"/>
        <w:bottom w:val="none" w:sz="0" w:space="0" w:color="auto"/>
        <w:right w:val="none" w:sz="0" w:space="0" w:color="auto"/>
      </w:divBdr>
    </w:div>
    <w:div w:id="1423599115">
      <w:bodyDiv w:val="1"/>
      <w:marLeft w:val="0"/>
      <w:marRight w:val="0"/>
      <w:marTop w:val="0"/>
      <w:marBottom w:val="0"/>
      <w:divBdr>
        <w:top w:val="none" w:sz="0" w:space="0" w:color="auto"/>
        <w:left w:val="none" w:sz="0" w:space="0" w:color="auto"/>
        <w:bottom w:val="none" w:sz="0" w:space="0" w:color="auto"/>
        <w:right w:val="none" w:sz="0" w:space="0" w:color="auto"/>
      </w:divBdr>
    </w:div>
    <w:div w:id="1662152159">
      <w:bodyDiv w:val="1"/>
      <w:marLeft w:val="0"/>
      <w:marRight w:val="0"/>
      <w:marTop w:val="0"/>
      <w:marBottom w:val="0"/>
      <w:divBdr>
        <w:top w:val="none" w:sz="0" w:space="0" w:color="auto"/>
        <w:left w:val="none" w:sz="0" w:space="0" w:color="auto"/>
        <w:bottom w:val="none" w:sz="0" w:space="0" w:color="auto"/>
        <w:right w:val="none" w:sz="0" w:space="0" w:color="auto"/>
      </w:divBdr>
    </w:div>
    <w:div w:id="1866360549">
      <w:bodyDiv w:val="1"/>
      <w:marLeft w:val="0"/>
      <w:marRight w:val="0"/>
      <w:marTop w:val="0"/>
      <w:marBottom w:val="0"/>
      <w:divBdr>
        <w:top w:val="none" w:sz="0" w:space="0" w:color="auto"/>
        <w:left w:val="none" w:sz="0" w:space="0" w:color="auto"/>
        <w:bottom w:val="none" w:sz="0" w:space="0" w:color="auto"/>
        <w:right w:val="none" w:sz="0" w:space="0" w:color="auto"/>
      </w:divBdr>
    </w:div>
    <w:div w:id="1882086731">
      <w:bodyDiv w:val="1"/>
      <w:marLeft w:val="0"/>
      <w:marRight w:val="0"/>
      <w:marTop w:val="0"/>
      <w:marBottom w:val="0"/>
      <w:divBdr>
        <w:top w:val="none" w:sz="0" w:space="0" w:color="auto"/>
        <w:left w:val="none" w:sz="0" w:space="0" w:color="auto"/>
        <w:bottom w:val="none" w:sz="0" w:space="0" w:color="auto"/>
        <w:right w:val="none" w:sz="0" w:space="0" w:color="auto"/>
      </w:divBdr>
      <w:divsChild>
        <w:div w:id="5326800">
          <w:marLeft w:val="0"/>
          <w:marRight w:val="0"/>
          <w:marTop w:val="0"/>
          <w:marBottom w:val="0"/>
          <w:divBdr>
            <w:top w:val="none" w:sz="0" w:space="0" w:color="auto"/>
            <w:left w:val="none" w:sz="0" w:space="0" w:color="auto"/>
            <w:bottom w:val="none" w:sz="0" w:space="0" w:color="auto"/>
            <w:right w:val="none" w:sz="0" w:space="0" w:color="auto"/>
          </w:divBdr>
        </w:div>
        <w:div w:id="280572818">
          <w:marLeft w:val="0"/>
          <w:marRight w:val="0"/>
          <w:marTop w:val="0"/>
          <w:marBottom w:val="0"/>
          <w:divBdr>
            <w:top w:val="none" w:sz="0" w:space="0" w:color="auto"/>
            <w:left w:val="none" w:sz="0" w:space="0" w:color="auto"/>
            <w:bottom w:val="none" w:sz="0" w:space="0" w:color="auto"/>
            <w:right w:val="none" w:sz="0" w:space="0" w:color="auto"/>
          </w:divBdr>
        </w:div>
        <w:div w:id="960186957">
          <w:marLeft w:val="0"/>
          <w:marRight w:val="0"/>
          <w:marTop w:val="0"/>
          <w:marBottom w:val="0"/>
          <w:divBdr>
            <w:top w:val="none" w:sz="0" w:space="0" w:color="auto"/>
            <w:left w:val="none" w:sz="0" w:space="0" w:color="auto"/>
            <w:bottom w:val="none" w:sz="0" w:space="0" w:color="auto"/>
            <w:right w:val="none" w:sz="0" w:space="0" w:color="auto"/>
          </w:divBdr>
        </w:div>
      </w:divsChild>
    </w:div>
    <w:div w:id="1986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PejM4dA8SPw" TargetMode="External"/><Relationship Id="rId18" Type="http://schemas.openxmlformats.org/officeDocument/2006/relationships/image" Target="media/image5.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openxmlformats.org/officeDocument/2006/relationships/hyperlink" Target="https://www.scouts.org.uk/activities/fizzing-fruits/"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2dyCe1GPagE"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ni3XRxwTvWQ"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youtube.com/watch?v=jjU1IAgRcQg" TargetMode="External"/><Relationship Id="rId23" Type="http://schemas.openxmlformats.org/officeDocument/2006/relationships/image" Target="media/image10.png"/><Relationship Id="rId10" Type="http://schemas.openxmlformats.org/officeDocument/2006/relationships/hyperlink" Target="https://www.scouts.org.uk/activities/butcher-baker-bath-bomb-maker/"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outs.org.uk/activities/reaction-rockets/" TargetMode="External"/><Relationship Id="rId22" Type="http://schemas.openxmlformats.org/officeDocument/2006/relationships/image" Target="media/image9.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2B9A69FB93428CAFD7E5573BA02240"/>
        <w:category>
          <w:name w:val="General"/>
          <w:gallery w:val="placeholder"/>
        </w:category>
        <w:types>
          <w:type w:val="bbPlcHdr"/>
        </w:types>
        <w:behaviors>
          <w:behavior w:val="content"/>
        </w:behaviors>
        <w:guid w:val="{45338C85-5313-44C0-BCC1-95F10475A666}"/>
      </w:docPartPr>
      <w:docPartBody>
        <w:p w:rsidR="00716567" w:rsidRDefault="0007508A" w:rsidP="0007508A">
          <w:pPr>
            <w:pStyle w:val="782B9A69FB93428CAFD7E5573BA02240"/>
          </w:pPr>
          <w:r>
            <w:rPr>
              <w:rFonts w:asciiTheme="majorHAnsi" w:eastAsiaTheme="majorEastAsia" w:hAnsiTheme="majorHAnsi" w:cstheme="majorBidi"/>
              <w:caps/>
              <w:color w:val="4472C4" w:themeColor="accent1"/>
              <w:sz w:val="80"/>
              <w:szCs w:val="80"/>
            </w:rPr>
            <w:t>[Document title]</w:t>
          </w:r>
        </w:p>
      </w:docPartBody>
    </w:docPart>
    <w:docPart>
      <w:docPartPr>
        <w:name w:val="6F982EFBE10640F6939465ED9B9A9A52"/>
        <w:category>
          <w:name w:val="General"/>
          <w:gallery w:val="placeholder"/>
        </w:category>
        <w:types>
          <w:type w:val="bbPlcHdr"/>
        </w:types>
        <w:behaviors>
          <w:behavior w:val="content"/>
        </w:behaviors>
        <w:guid w:val="{E2E11D18-F755-463A-AC08-F5ACE4AA66B3}"/>
      </w:docPartPr>
      <w:docPartBody>
        <w:p w:rsidR="00716567" w:rsidRDefault="0007508A" w:rsidP="0007508A">
          <w:pPr>
            <w:pStyle w:val="6F982EFBE10640F6939465ED9B9A9A52"/>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w:panose1 w:val="00000500000000000000"/>
    <w:charset w:val="00"/>
    <w:family w:val="auto"/>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08A"/>
    <w:rsid w:val="0007508A"/>
    <w:rsid w:val="0029182F"/>
    <w:rsid w:val="003748D9"/>
    <w:rsid w:val="004263E6"/>
    <w:rsid w:val="00476029"/>
    <w:rsid w:val="00716567"/>
    <w:rsid w:val="00B60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82B9A69FB93428CAFD7E5573BA02240">
    <w:name w:val="782B9A69FB93428CAFD7E5573BA02240"/>
    <w:rsid w:val="0007508A"/>
  </w:style>
  <w:style w:type="paragraph" w:customStyle="1" w:styleId="6F982EFBE10640F6939465ED9B9A9A52">
    <w:name w:val="6F982EFBE10640F6939465ED9B9A9A52"/>
    <w:rsid w:val="000750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714</Words>
  <Characters>4076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brewis</dc:creator>
  <cp:keywords/>
  <dc:description/>
  <cp:lastModifiedBy>Becki Brewis</cp:lastModifiedBy>
  <cp:revision>4</cp:revision>
  <dcterms:created xsi:type="dcterms:W3CDTF">2020-08-05T16:55:00Z</dcterms:created>
  <dcterms:modified xsi:type="dcterms:W3CDTF">2020-08-06T23:20:00Z</dcterms:modified>
</cp:coreProperties>
</file>